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E00B" w14:textId="77777777" w:rsidR="007C6DD4" w:rsidRDefault="007C6DD4" w:rsidP="007C6DD4">
      <w:pPr>
        <w:adjustRightInd w:val="0"/>
        <w:snapToGrid w:val="0"/>
        <w:rPr>
          <w:b/>
          <w:color w:val="171412"/>
          <w:sz w:val="24"/>
        </w:rPr>
      </w:pPr>
      <w:r>
        <w:rPr>
          <w:b/>
          <w:color w:val="171412"/>
          <w:spacing w:val="-5"/>
          <w:sz w:val="24"/>
        </w:rPr>
        <w:t>Table</w:t>
      </w:r>
      <w:r>
        <w:rPr>
          <w:b/>
          <w:color w:val="171412"/>
          <w:sz w:val="24"/>
        </w:rPr>
        <w:t xml:space="preserve"> 21</w:t>
      </w:r>
      <w:r>
        <w:rPr>
          <w:b/>
          <w:color w:val="171412"/>
          <w:sz w:val="24"/>
        </w:rPr>
        <w:tab/>
        <w:t>Classified Retail Price Indices in Urban and Rural</w:t>
      </w:r>
      <w:r>
        <w:rPr>
          <w:b/>
          <w:color w:val="171412"/>
          <w:spacing w:val="-20"/>
          <w:sz w:val="24"/>
        </w:rPr>
        <w:t xml:space="preserve"> </w:t>
      </w:r>
      <w:r>
        <w:rPr>
          <w:b/>
          <w:color w:val="171412"/>
          <w:sz w:val="24"/>
        </w:rPr>
        <w:t>Areas</w:t>
      </w:r>
    </w:p>
    <w:p w14:paraId="3588F63D" w14:textId="77777777" w:rsidR="007C6DD4" w:rsidRDefault="007C6DD4" w:rsidP="007C6DD4">
      <w:pPr>
        <w:adjustRightInd w:val="0"/>
        <w:snapToGrid w:val="0"/>
        <w:rPr>
          <w:b/>
          <w:color w:val="171412"/>
          <w:sz w:val="24"/>
        </w:rPr>
      </w:pPr>
    </w:p>
    <w:tbl>
      <w:tblPr>
        <w:tblStyle w:val="TableNormal"/>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8"/>
        <w:gridCol w:w="647"/>
        <w:gridCol w:w="647"/>
        <w:gridCol w:w="647"/>
        <w:gridCol w:w="647"/>
        <w:gridCol w:w="647"/>
        <w:gridCol w:w="647"/>
        <w:gridCol w:w="647"/>
        <w:gridCol w:w="647"/>
        <w:gridCol w:w="647"/>
        <w:gridCol w:w="647"/>
        <w:gridCol w:w="647"/>
      </w:tblGrid>
      <w:tr w:rsidR="007C6DD4" w14:paraId="45E27F90" w14:textId="77777777" w:rsidTr="00D87B4E">
        <w:trPr>
          <w:trHeight w:val="150"/>
        </w:trPr>
        <w:tc>
          <w:tcPr>
            <w:tcW w:w="709" w:type="dxa"/>
          </w:tcPr>
          <w:p w14:paraId="625B5FBE" w14:textId="77777777" w:rsidR="007C6DD4" w:rsidRDefault="007C6DD4" w:rsidP="007C6DD4">
            <w:pPr>
              <w:pStyle w:val="TableParagraph"/>
              <w:adjustRightInd w:val="0"/>
              <w:snapToGrid w:val="0"/>
              <w:rPr>
                <w:sz w:val="18"/>
              </w:rPr>
            </w:pPr>
            <w:r>
              <w:rPr>
                <w:color w:val="171412"/>
                <w:sz w:val="18"/>
              </w:rPr>
              <w:t>Year</w:t>
            </w:r>
          </w:p>
        </w:tc>
        <w:tc>
          <w:tcPr>
            <w:tcW w:w="1335" w:type="dxa"/>
            <w:gridSpan w:val="2"/>
          </w:tcPr>
          <w:p w14:paraId="6674F734" w14:textId="77777777" w:rsidR="007C6DD4" w:rsidRDefault="007C6DD4" w:rsidP="007C6DD4">
            <w:pPr>
              <w:pStyle w:val="TableParagraph"/>
              <w:adjustRightInd w:val="0"/>
              <w:snapToGrid w:val="0"/>
              <w:rPr>
                <w:sz w:val="12"/>
              </w:rPr>
            </w:pPr>
            <w:r>
              <w:rPr>
                <w:color w:val="171412"/>
                <w:sz w:val="18"/>
                <w:szCs w:val="18"/>
              </w:rPr>
              <w:t>Foodstuffs</w:t>
            </w:r>
          </w:p>
        </w:tc>
        <w:tc>
          <w:tcPr>
            <w:tcW w:w="1294" w:type="dxa"/>
            <w:gridSpan w:val="2"/>
          </w:tcPr>
          <w:p w14:paraId="303C7769" w14:textId="77777777" w:rsidR="007C6DD4" w:rsidRDefault="007C6DD4" w:rsidP="007C6DD4">
            <w:pPr>
              <w:pStyle w:val="TableParagraph"/>
              <w:adjustRightInd w:val="0"/>
              <w:snapToGrid w:val="0"/>
              <w:rPr>
                <w:sz w:val="12"/>
              </w:rPr>
            </w:pPr>
            <w:r>
              <w:rPr>
                <w:color w:val="171412"/>
                <w:sz w:val="18"/>
                <w:szCs w:val="18"/>
              </w:rPr>
              <w:t>Grain</w:t>
            </w:r>
          </w:p>
        </w:tc>
        <w:tc>
          <w:tcPr>
            <w:tcW w:w="1294" w:type="dxa"/>
            <w:gridSpan w:val="2"/>
          </w:tcPr>
          <w:p w14:paraId="1ABDB1BE" w14:textId="77777777" w:rsidR="007C6DD4" w:rsidRDefault="007C6DD4" w:rsidP="007C6DD4">
            <w:pPr>
              <w:pStyle w:val="TableParagraph"/>
              <w:adjustRightInd w:val="0"/>
              <w:snapToGrid w:val="0"/>
              <w:rPr>
                <w:sz w:val="12"/>
              </w:rPr>
            </w:pPr>
            <w:r>
              <w:rPr>
                <w:color w:val="171412"/>
                <w:sz w:val="18"/>
                <w:szCs w:val="18"/>
              </w:rPr>
              <w:t>Oil and fat</w:t>
            </w:r>
            <w:r>
              <w:rPr>
                <w:color w:val="171412"/>
                <w:sz w:val="12"/>
                <w:szCs w:val="12"/>
              </w:rPr>
              <w:t>(1)</w:t>
            </w:r>
          </w:p>
        </w:tc>
        <w:tc>
          <w:tcPr>
            <w:tcW w:w="1294" w:type="dxa"/>
            <w:gridSpan w:val="2"/>
          </w:tcPr>
          <w:p w14:paraId="7A587B25" w14:textId="77777777" w:rsidR="007C6DD4" w:rsidRDefault="007C6DD4" w:rsidP="007C6DD4">
            <w:pPr>
              <w:pStyle w:val="TableParagraph"/>
              <w:adjustRightInd w:val="0"/>
              <w:snapToGrid w:val="0"/>
              <w:rPr>
                <w:sz w:val="12"/>
              </w:rPr>
            </w:pPr>
            <w:r>
              <w:rPr>
                <w:color w:val="171412"/>
                <w:sz w:val="18"/>
                <w:szCs w:val="18"/>
              </w:rPr>
              <w:t>Fresh vegetables</w:t>
            </w:r>
          </w:p>
        </w:tc>
        <w:tc>
          <w:tcPr>
            <w:tcW w:w="1294" w:type="dxa"/>
            <w:gridSpan w:val="2"/>
          </w:tcPr>
          <w:p w14:paraId="2F793254" w14:textId="2722BCC9" w:rsidR="007C6DD4" w:rsidRDefault="007C6DD4" w:rsidP="007C6DD4">
            <w:pPr>
              <w:pStyle w:val="TableParagraph"/>
              <w:adjustRightInd w:val="0"/>
              <w:snapToGrid w:val="0"/>
              <w:rPr>
                <w:sz w:val="12"/>
              </w:rPr>
            </w:pPr>
            <w:r>
              <w:rPr>
                <w:color w:val="171412"/>
                <w:sz w:val="18"/>
                <w:szCs w:val="18"/>
              </w:rPr>
              <w:t>Meat,</w:t>
            </w:r>
            <w:r w:rsidR="00616F93">
              <w:rPr>
                <w:color w:val="171412"/>
                <w:sz w:val="18"/>
                <w:szCs w:val="18"/>
              </w:rPr>
              <w:t xml:space="preserve"> </w:t>
            </w:r>
            <w:r>
              <w:rPr>
                <w:color w:val="171412"/>
                <w:sz w:val="18"/>
                <w:szCs w:val="18"/>
              </w:rPr>
              <w:t>poultry and eggs</w:t>
            </w:r>
            <w:r>
              <w:rPr>
                <w:color w:val="171412"/>
                <w:sz w:val="12"/>
                <w:szCs w:val="12"/>
              </w:rPr>
              <w:t>(2)</w:t>
            </w:r>
          </w:p>
        </w:tc>
        <w:tc>
          <w:tcPr>
            <w:tcW w:w="1294" w:type="dxa"/>
            <w:gridSpan w:val="2"/>
          </w:tcPr>
          <w:p w14:paraId="578C8BF8" w14:textId="77777777" w:rsidR="007C6DD4" w:rsidRDefault="007C6DD4" w:rsidP="007C6DD4">
            <w:pPr>
              <w:pStyle w:val="TableParagraph"/>
              <w:adjustRightInd w:val="0"/>
              <w:snapToGrid w:val="0"/>
              <w:rPr>
                <w:sz w:val="12"/>
              </w:rPr>
            </w:pPr>
            <w:r>
              <w:rPr>
                <w:color w:val="171412"/>
                <w:sz w:val="18"/>
                <w:szCs w:val="18"/>
              </w:rPr>
              <w:t>Aquatic products</w:t>
            </w:r>
          </w:p>
        </w:tc>
      </w:tr>
      <w:tr w:rsidR="007C6DD4" w14:paraId="7E4A489F" w14:textId="77777777" w:rsidTr="00D87B4E">
        <w:trPr>
          <w:trHeight w:val="213"/>
        </w:trPr>
        <w:tc>
          <w:tcPr>
            <w:tcW w:w="709" w:type="dxa"/>
          </w:tcPr>
          <w:p w14:paraId="1D448251" w14:textId="77777777" w:rsidR="007C6DD4" w:rsidRDefault="007C6DD4" w:rsidP="007C6DD4">
            <w:pPr>
              <w:pStyle w:val="TableParagraph"/>
              <w:adjustRightInd w:val="0"/>
              <w:snapToGrid w:val="0"/>
              <w:rPr>
                <w:sz w:val="18"/>
              </w:rPr>
            </w:pPr>
          </w:p>
        </w:tc>
        <w:tc>
          <w:tcPr>
            <w:tcW w:w="688" w:type="dxa"/>
          </w:tcPr>
          <w:p w14:paraId="68483072"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34776925" w14:textId="77777777" w:rsidR="007C6DD4" w:rsidRDefault="007C6DD4" w:rsidP="007C6DD4">
            <w:pPr>
              <w:pStyle w:val="TableParagraph"/>
              <w:adjustRightInd w:val="0"/>
              <w:snapToGrid w:val="0"/>
              <w:rPr>
                <w:sz w:val="18"/>
              </w:rPr>
            </w:pPr>
            <w:r>
              <w:rPr>
                <w:color w:val="171412"/>
                <w:sz w:val="18"/>
              </w:rPr>
              <w:t>Rural areas</w:t>
            </w:r>
          </w:p>
        </w:tc>
        <w:tc>
          <w:tcPr>
            <w:tcW w:w="647" w:type="dxa"/>
          </w:tcPr>
          <w:p w14:paraId="64098136"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5BAEED7A" w14:textId="77777777" w:rsidR="007C6DD4" w:rsidRDefault="007C6DD4" w:rsidP="007C6DD4">
            <w:pPr>
              <w:pStyle w:val="TableParagraph"/>
              <w:adjustRightInd w:val="0"/>
              <w:snapToGrid w:val="0"/>
              <w:rPr>
                <w:sz w:val="18"/>
              </w:rPr>
            </w:pPr>
            <w:r>
              <w:rPr>
                <w:color w:val="171412"/>
                <w:sz w:val="18"/>
              </w:rPr>
              <w:t>Rural areas</w:t>
            </w:r>
          </w:p>
        </w:tc>
        <w:tc>
          <w:tcPr>
            <w:tcW w:w="647" w:type="dxa"/>
          </w:tcPr>
          <w:p w14:paraId="60D93AA2"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08AB467A" w14:textId="77777777" w:rsidR="007C6DD4" w:rsidRDefault="007C6DD4" w:rsidP="007C6DD4">
            <w:pPr>
              <w:pStyle w:val="TableParagraph"/>
              <w:adjustRightInd w:val="0"/>
              <w:snapToGrid w:val="0"/>
              <w:rPr>
                <w:sz w:val="18"/>
              </w:rPr>
            </w:pPr>
            <w:r>
              <w:rPr>
                <w:color w:val="171412"/>
                <w:sz w:val="18"/>
              </w:rPr>
              <w:t>Rural areas</w:t>
            </w:r>
          </w:p>
        </w:tc>
        <w:tc>
          <w:tcPr>
            <w:tcW w:w="647" w:type="dxa"/>
          </w:tcPr>
          <w:p w14:paraId="2DBB5FD5"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085839FC" w14:textId="77777777" w:rsidR="007C6DD4" w:rsidRDefault="007C6DD4" w:rsidP="007C6DD4">
            <w:pPr>
              <w:pStyle w:val="TableParagraph"/>
              <w:adjustRightInd w:val="0"/>
              <w:snapToGrid w:val="0"/>
              <w:rPr>
                <w:sz w:val="18"/>
              </w:rPr>
            </w:pPr>
            <w:r>
              <w:rPr>
                <w:color w:val="171412"/>
                <w:sz w:val="18"/>
              </w:rPr>
              <w:t>Rural areas</w:t>
            </w:r>
          </w:p>
        </w:tc>
        <w:tc>
          <w:tcPr>
            <w:tcW w:w="647" w:type="dxa"/>
          </w:tcPr>
          <w:p w14:paraId="3BB53697"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31FC019E" w14:textId="77777777" w:rsidR="007C6DD4" w:rsidRDefault="007C6DD4" w:rsidP="007C6DD4">
            <w:pPr>
              <w:pStyle w:val="TableParagraph"/>
              <w:adjustRightInd w:val="0"/>
              <w:snapToGrid w:val="0"/>
              <w:rPr>
                <w:sz w:val="18"/>
              </w:rPr>
            </w:pPr>
            <w:r>
              <w:rPr>
                <w:color w:val="171412"/>
                <w:sz w:val="18"/>
              </w:rPr>
              <w:t>Rural areas</w:t>
            </w:r>
          </w:p>
        </w:tc>
        <w:tc>
          <w:tcPr>
            <w:tcW w:w="647" w:type="dxa"/>
          </w:tcPr>
          <w:p w14:paraId="2BD6DE2B" w14:textId="77777777" w:rsidR="007C6DD4" w:rsidRDefault="007C6DD4" w:rsidP="007C6DD4">
            <w:pPr>
              <w:pStyle w:val="TableParagraph"/>
              <w:adjustRightInd w:val="0"/>
              <w:snapToGrid w:val="0"/>
              <w:rPr>
                <w:sz w:val="18"/>
              </w:rPr>
            </w:pPr>
            <w:r>
              <w:rPr>
                <w:color w:val="171412"/>
                <w:sz w:val="18"/>
              </w:rPr>
              <w:t>Urban areas</w:t>
            </w:r>
          </w:p>
        </w:tc>
        <w:tc>
          <w:tcPr>
            <w:tcW w:w="647" w:type="dxa"/>
          </w:tcPr>
          <w:p w14:paraId="6D15F44E" w14:textId="77777777" w:rsidR="007C6DD4" w:rsidRDefault="007C6DD4" w:rsidP="007C6DD4">
            <w:pPr>
              <w:pStyle w:val="TableParagraph"/>
              <w:adjustRightInd w:val="0"/>
              <w:snapToGrid w:val="0"/>
              <w:rPr>
                <w:sz w:val="18"/>
              </w:rPr>
            </w:pPr>
            <w:r>
              <w:rPr>
                <w:color w:val="171412"/>
                <w:sz w:val="18"/>
              </w:rPr>
              <w:t>Rural areas</w:t>
            </w:r>
          </w:p>
        </w:tc>
      </w:tr>
      <w:tr w:rsidR="007C6DD4" w14:paraId="19DCBDDA" w14:textId="77777777" w:rsidTr="00D87B4E">
        <w:trPr>
          <w:trHeight w:val="318"/>
        </w:trPr>
        <w:tc>
          <w:tcPr>
            <w:tcW w:w="709" w:type="dxa"/>
          </w:tcPr>
          <w:p w14:paraId="02D0F85F" w14:textId="77777777" w:rsidR="007C6DD4" w:rsidRDefault="007C6DD4" w:rsidP="007C6DD4">
            <w:pPr>
              <w:pStyle w:val="TableParagraph"/>
              <w:adjustRightInd w:val="0"/>
              <w:snapToGrid w:val="0"/>
              <w:rPr>
                <w:b/>
                <w:sz w:val="18"/>
              </w:rPr>
            </w:pPr>
            <w:r>
              <w:rPr>
                <w:b/>
                <w:color w:val="231F20"/>
                <w:sz w:val="18"/>
              </w:rPr>
              <w:t>2000</w:t>
            </w:r>
          </w:p>
        </w:tc>
        <w:tc>
          <w:tcPr>
            <w:tcW w:w="688" w:type="dxa"/>
          </w:tcPr>
          <w:p w14:paraId="25D50AB0" w14:textId="77777777" w:rsidR="007C6DD4" w:rsidRDefault="007C6DD4" w:rsidP="007C6DD4">
            <w:pPr>
              <w:pStyle w:val="TableParagraph"/>
              <w:adjustRightInd w:val="0"/>
              <w:snapToGrid w:val="0"/>
              <w:rPr>
                <w:b/>
                <w:sz w:val="18"/>
              </w:rPr>
            </w:pPr>
            <w:r>
              <w:rPr>
                <w:b/>
                <w:color w:val="231F20"/>
                <w:sz w:val="18"/>
              </w:rPr>
              <w:t>97.6</w:t>
            </w:r>
          </w:p>
        </w:tc>
        <w:tc>
          <w:tcPr>
            <w:tcW w:w="647" w:type="dxa"/>
          </w:tcPr>
          <w:p w14:paraId="7907C1ED" w14:textId="77777777" w:rsidR="007C6DD4" w:rsidRDefault="007C6DD4" w:rsidP="007C6DD4">
            <w:pPr>
              <w:pStyle w:val="TableParagraph"/>
              <w:adjustRightInd w:val="0"/>
              <w:snapToGrid w:val="0"/>
              <w:rPr>
                <w:b/>
                <w:sz w:val="18"/>
              </w:rPr>
            </w:pPr>
            <w:r>
              <w:rPr>
                <w:b/>
                <w:color w:val="231F20"/>
                <w:sz w:val="18"/>
              </w:rPr>
              <w:t>97.4</w:t>
            </w:r>
          </w:p>
        </w:tc>
        <w:tc>
          <w:tcPr>
            <w:tcW w:w="647" w:type="dxa"/>
          </w:tcPr>
          <w:p w14:paraId="39A79696" w14:textId="77777777" w:rsidR="007C6DD4" w:rsidRDefault="007C6DD4" w:rsidP="007C6DD4">
            <w:pPr>
              <w:pStyle w:val="TableParagraph"/>
              <w:adjustRightInd w:val="0"/>
              <w:snapToGrid w:val="0"/>
              <w:rPr>
                <w:b/>
                <w:sz w:val="18"/>
              </w:rPr>
            </w:pPr>
            <w:r>
              <w:rPr>
                <w:b/>
                <w:color w:val="231F20"/>
                <w:sz w:val="18"/>
              </w:rPr>
              <w:t>91.2</w:t>
            </w:r>
          </w:p>
        </w:tc>
        <w:tc>
          <w:tcPr>
            <w:tcW w:w="647" w:type="dxa"/>
          </w:tcPr>
          <w:p w14:paraId="6D48CB23" w14:textId="77777777" w:rsidR="007C6DD4" w:rsidRDefault="007C6DD4" w:rsidP="007C6DD4">
            <w:pPr>
              <w:pStyle w:val="TableParagraph"/>
              <w:adjustRightInd w:val="0"/>
              <w:snapToGrid w:val="0"/>
              <w:rPr>
                <w:b/>
                <w:sz w:val="18"/>
              </w:rPr>
            </w:pPr>
            <w:r>
              <w:rPr>
                <w:b/>
                <w:color w:val="231F20"/>
                <w:sz w:val="18"/>
              </w:rPr>
              <w:t>88.9</w:t>
            </w:r>
          </w:p>
        </w:tc>
        <w:tc>
          <w:tcPr>
            <w:tcW w:w="647" w:type="dxa"/>
          </w:tcPr>
          <w:p w14:paraId="1CA5E4F8" w14:textId="77777777" w:rsidR="007C6DD4" w:rsidRDefault="007C6DD4" w:rsidP="007C6DD4">
            <w:pPr>
              <w:pStyle w:val="TableParagraph"/>
              <w:adjustRightInd w:val="0"/>
              <w:snapToGrid w:val="0"/>
              <w:rPr>
                <w:b/>
                <w:sz w:val="18"/>
              </w:rPr>
            </w:pPr>
            <w:r>
              <w:rPr>
                <w:b/>
                <w:color w:val="231F20"/>
                <w:sz w:val="18"/>
              </w:rPr>
              <w:t>84.7</w:t>
            </w:r>
          </w:p>
        </w:tc>
        <w:tc>
          <w:tcPr>
            <w:tcW w:w="647" w:type="dxa"/>
          </w:tcPr>
          <w:p w14:paraId="234DBD43" w14:textId="77777777" w:rsidR="007C6DD4" w:rsidRDefault="007C6DD4" w:rsidP="007C6DD4">
            <w:pPr>
              <w:pStyle w:val="TableParagraph"/>
              <w:adjustRightInd w:val="0"/>
              <w:snapToGrid w:val="0"/>
              <w:rPr>
                <w:b/>
                <w:sz w:val="18"/>
              </w:rPr>
            </w:pPr>
            <w:r>
              <w:rPr>
                <w:b/>
                <w:color w:val="231F20"/>
                <w:sz w:val="18"/>
              </w:rPr>
              <w:t>88.4</w:t>
            </w:r>
          </w:p>
        </w:tc>
        <w:tc>
          <w:tcPr>
            <w:tcW w:w="647" w:type="dxa"/>
          </w:tcPr>
          <w:p w14:paraId="78626B88" w14:textId="77777777" w:rsidR="007C6DD4" w:rsidRDefault="007C6DD4" w:rsidP="007C6DD4">
            <w:pPr>
              <w:pStyle w:val="TableParagraph"/>
              <w:adjustRightInd w:val="0"/>
              <w:snapToGrid w:val="0"/>
              <w:rPr>
                <w:b/>
                <w:sz w:val="18"/>
              </w:rPr>
            </w:pPr>
            <w:r>
              <w:rPr>
                <w:b/>
                <w:color w:val="231F20"/>
                <w:sz w:val="18"/>
              </w:rPr>
              <w:t>104.8</w:t>
            </w:r>
          </w:p>
        </w:tc>
        <w:tc>
          <w:tcPr>
            <w:tcW w:w="647" w:type="dxa"/>
          </w:tcPr>
          <w:p w14:paraId="72C44973" w14:textId="77777777" w:rsidR="007C6DD4" w:rsidRDefault="007C6DD4" w:rsidP="007C6DD4">
            <w:pPr>
              <w:pStyle w:val="TableParagraph"/>
              <w:adjustRightInd w:val="0"/>
              <w:snapToGrid w:val="0"/>
              <w:rPr>
                <w:b/>
                <w:sz w:val="18"/>
              </w:rPr>
            </w:pPr>
            <w:r>
              <w:rPr>
                <w:b/>
                <w:color w:val="231F20"/>
                <w:sz w:val="18"/>
              </w:rPr>
              <w:t>106.3</w:t>
            </w:r>
          </w:p>
        </w:tc>
        <w:tc>
          <w:tcPr>
            <w:tcW w:w="647" w:type="dxa"/>
          </w:tcPr>
          <w:p w14:paraId="6F42A328" w14:textId="77777777" w:rsidR="007C6DD4" w:rsidRDefault="007C6DD4" w:rsidP="007C6DD4">
            <w:pPr>
              <w:pStyle w:val="TableParagraph"/>
              <w:adjustRightInd w:val="0"/>
              <w:snapToGrid w:val="0"/>
              <w:rPr>
                <w:b/>
                <w:sz w:val="18"/>
              </w:rPr>
            </w:pPr>
            <w:r>
              <w:rPr>
                <w:b/>
                <w:color w:val="231F20"/>
                <w:sz w:val="18"/>
              </w:rPr>
              <w:t>95.5</w:t>
            </w:r>
          </w:p>
        </w:tc>
        <w:tc>
          <w:tcPr>
            <w:tcW w:w="647" w:type="dxa"/>
          </w:tcPr>
          <w:p w14:paraId="6A7A2266" w14:textId="77777777" w:rsidR="007C6DD4" w:rsidRDefault="007C6DD4" w:rsidP="007C6DD4">
            <w:pPr>
              <w:pStyle w:val="TableParagraph"/>
              <w:adjustRightInd w:val="0"/>
              <w:snapToGrid w:val="0"/>
              <w:rPr>
                <w:b/>
                <w:sz w:val="18"/>
              </w:rPr>
            </w:pPr>
            <w:r>
              <w:rPr>
                <w:b/>
                <w:color w:val="231F20"/>
                <w:sz w:val="18"/>
              </w:rPr>
              <w:t>97.1</w:t>
            </w:r>
          </w:p>
        </w:tc>
        <w:tc>
          <w:tcPr>
            <w:tcW w:w="647" w:type="dxa"/>
          </w:tcPr>
          <w:p w14:paraId="6A86A068" w14:textId="77777777" w:rsidR="007C6DD4" w:rsidRDefault="007C6DD4" w:rsidP="007C6DD4">
            <w:pPr>
              <w:pStyle w:val="TableParagraph"/>
              <w:adjustRightInd w:val="0"/>
              <w:snapToGrid w:val="0"/>
              <w:rPr>
                <w:b/>
                <w:sz w:val="18"/>
              </w:rPr>
            </w:pPr>
            <w:r>
              <w:rPr>
                <w:b/>
                <w:color w:val="231F20"/>
                <w:sz w:val="18"/>
              </w:rPr>
              <w:t>103.4</w:t>
            </w:r>
          </w:p>
        </w:tc>
        <w:tc>
          <w:tcPr>
            <w:tcW w:w="647" w:type="dxa"/>
          </w:tcPr>
          <w:p w14:paraId="49C4B190" w14:textId="77777777" w:rsidR="007C6DD4" w:rsidRDefault="007C6DD4" w:rsidP="007C6DD4">
            <w:pPr>
              <w:pStyle w:val="TableParagraph"/>
              <w:adjustRightInd w:val="0"/>
              <w:snapToGrid w:val="0"/>
              <w:rPr>
                <w:b/>
                <w:sz w:val="18"/>
              </w:rPr>
            </w:pPr>
            <w:r>
              <w:rPr>
                <w:b/>
                <w:color w:val="231F20"/>
                <w:sz w:val="18"/>
              </w:rPr>
              <w:t>101.0</w:t>
            </w:r>
          </w:p>
        </w:tc>
      </w:tr>
      <w:tr w:rsidR="007C6DD4" w14:paraId="67C074B2" w14:textId="77777777" w:rsidTr="00D87B4E">
        <w:trPr>
          <w:trHeight w:val="302"/>
        </w:trPr>
        <w:tc>
          <w:tcPr>
            <w:tcW w:w="709" w:type="dxa"/>
          </w:tcPr>
          <w:p w14:paraId="446C142F" w14:textId="77777777" w:rsidR="007C6DD4" w:rsidRDefault="007C6DD4" w:rsidP="007C6DD4">
            <w:pPr>
              <w:pStyle w:val="TableParagraph"/>
              <w:adjustRightInd w:val="0"/>
              <w:snapToGrid w:val="0"/>
              <w:rPr>
                <w:sz w:val="18"/>
              </w:rPr>
            </w:pPr>
            <w:r>
              <w:rPr>
                <w:color w:val="231F20"/>
                <w:sz w:val="18"/>
              </w:rPr>
              <w:t>2001</w:t>
            </w:r>
          </w:p>
        </w:tc>
        <w:tc>
          <w:tcPr>
            <w:tcW w:w="688" w:type="dxa"/>
          </w:tcPr>
          <w:p w14:paraId="014F2D90" w14:textId="77777777" w:rsidR="007C6DD4" w:rsidRDefault="007C6DD4" w:rsidP="007C6DD4">
            <w:pPr>
              <w:pStyle w:val="TableParagraph"/>
              <w:adjustRightInd w:val="0"/>
              <w:snapToGrid w:val="0"/>
              <w:rPr>
                <w:sz w:val="18"/>
              </w:rPr>
            </w:pPr>
            <w:r>
              <w:rPr>
                <w:color w:val="231F20"/>
                <w:sz w:val="18"/>
              </w:rPr>
              <w:t>98.9</w:t>
            </w:r>
          </w:p>
        </w:tc>
        <w:tc>
          <w:tcPr>
            <w:tcW w:w="647" w:type="dxa"/>
          </w:tcPr>
          <w:p w14:paraId="5593A2A9" w14:textId="77777777" w:rsidR="007C6DD4" w:rsidRDefault="007C6DD4" w:rsidP="007C6DD4">
            <w:pPr>
              <w:pStyle w:val="TableParagraph"/>
              <w:adjustRightInd w:val="0"/>
              <w:snapToGrid w:val="0"/>
              <w:rPr>
                <w:sz w:val="18"/>
              </w:rPr>
            </w:pPr>
            <w:r>
              <w:rPr>
                <w:color w:val="231F20"/>
                <w:sz w:val="18"/>
              </w:rPr>
              <w:t>99.6</w:t>
            </w:r>
          </w:p>
        </w:tc>
        <w:tc>
          <w:tcPr>
            <w:tcW w:w="647" w:type="dxa"/>
          </w:tcPr>
          <w:p w14:paraId="1BD413D3" w14:textId="77777777" w:rsidR="007C6DD4" w:rsidRDefault="007C6DD4" w:rsidP="007C6DD4">
            <w:pPr>
              <w:pStyle w:val="TableParagraph"/>
              <w:adjustRightInd w:val="0"/>
              <w:snapToGrid w:val="0"/>
              <w:rPr>
                <w:sz w:val="18"/>
              </w:rPr>
            </w:pPr>
            <w:r>
              <w:rPr>
                <w:color w:val="231F20"/>
                <w:sz w:val="18"/>
              </w:rPr>
              <w:t>101.4</w:t>
            </w:r>
          </w:p>
        </w:tc>
        <w:tc>
          <w:tcPr>
            <w:tcW w:w="647" w:type="dxa"/>
          </w:tcPr>
          <w:p w14:paraId="32095035" w14:textId="77777777" w:rsidR="007C6DD4" w:rsidRDefault="007C6DD4" w:rsidP="007C6DD4">
            <w:pPr>
              <w:pStyle w:val="TableParagraph"/>
              <w:adjustRightInd w:val="0"/>
              <w:snapToGrid w:val="0"/>
              <w:rPr>
                <w:sz w:val="18"/>
              </w:rPr>
            </w:pPr>
            <w:r>
              <w:rPr>
                <w:color w:val="231F20"/>
                <w:sz w:val="18"/>
              </w:rPr>
              <w:t>101.7</w:t>
            </w:r>
          </w:p>
        </w:tc>
        <w:tc>
          <w:tcPr>
            <w:tcW w:w="647" w:type="dxa"/>
          </w:tcPr>
          <w:p w14:paraId="2A56D0D4" w14:textId="77777777" w:rsidR="007C6DD4" w:rsidRDefault="007C6DD4" w:rsidP="007C6DD4">
            <w:pPr>
              <w:pStyle w:val="TableParagraph"/>
              <w:adjustRightInd w:val="0"/>
              <w:snapToGrid w:val="0"/>
              <w:rPr>
                <w:sz w:val="18"/>
              </w:rPr>
            </w:pPr>
            <w:r>
              <w:rPr>
                <w:color w:val="231F20"/>
                <w:sz w:val="18"/>
              </w:rPr>
              <w:t>89.9</w:t>
            </w:r>
          </w:p>
        </w:tc>
        <w:tc>
          <w:tcPr>
            <w:tcW w:w="647" w:type="dxa"/>
          </w:tcPr>
          <w:p w14:paraId="5F962B1B" w14:textId="77777777" w:rsidR="007C6DD4" w:rsidRDefault="007C6DD4" w:rsidP="007C6DD4">
            <w:pPr>
              <w:pStyle w:val="TableParagraph"/>
              <w:adjustRightInd w:val="0"/>
              <w:snapToGrid w:val="0"/>
              <w:rPr>
                <w:sz w:val="18"/>
              </w:rPr>
            </w:pPr>
            <w:r>
              <w:rPr>
                <w:color w:val="231F20"/>
                <w:sz w:val="18"/>
              </w:rPr>
              <w:t>90.0</w:t>
            </w:r>
          </w:p>
        </w:tc>
        <w:tc>
          <w:tcPr>
            <w:tcW w:w="647" w:type="dxa"/>
          </w:tcPr>
          <w:p w14:paraId="1F009FB3" w14:textId="77777777" w:rsidR="007C6DD4" w:rsidRDefault="007C6DD4" w:rsidP="007C6DD4">
            <w:pPr>
              <w:pStyle w:val="TableParagraph"/>
              <w:adjustRightInd w:val="0"/>
              <w:snapToGrid w:val="0"/>
              <w:rPr>
                <w:sz w:val="18"/>
              </w:rPr>
            </w:pPr>
            <w:r>
              <w:rPr>
                <w:color w:val="231F20"/>
                <w:sz w:val="18"/>
              </w:rPr>
              <w:t>103.4</w:t>
            </w:r>
          </w:p>
        </w:tc>
        <w:tc>
          <w:tcPr>
            <w:tcW w:w="647" w:type="dxa"/>
          </w:tcPr>
          <w:p w14:paraId="75FB5749" w14:textId="77777777" w:rsidR="007C6DD4" w:rsidRDefault="007C6DD4" w:rsidP="007C6DD4">
            <w:pPr>
              <w:pStyle w:val="TableParagraph"/>
              <w:adjustRightInd w:val="0"/>
              <w:snapToGrid w:val="0"/>
              <w:rPr>
                <w:sz w:val="18"/>
              </w:rPr>
            </w:pPr>
            <w:r>
              <w:rPr>
                <w:color w:val="231F20"/>
                <w:sz w:val="18"/>
              </w:rPr>
              <w:t>103.2</w:t>
            </w:r>
          </w:p>
        </w:tc>
        <w:tc>
          <w:tcPr>
            <w:tcW w:w="647" w:type="dxa"/>
          </w:tcPr>
          <w:p w14:paraId="465093BD" w14:textId="77777777" w:rsidR="007C6DD4" w:rsidRDefault="007C6DD4" w:rsidP="007C6DD4">
            <w:pPr>
              <w:pStyle w:val="TableParagraph"/>
              <w:adjustRightInd w:val="0"/>
              <w:snapToGrid w:val="0"/>
              <w:rPr>
                <w:sz w:val="18"/>
              </w:rPr>
            </w:pPr>
            <w:r>
              <w:rPr>
                <w:color w:val="231F20"/>
                <w:sz w:val="18"/>
              </w:rPr>
              <w:t>103.3</w:t>
            </w:r>
          </w:p>
        </w:tc>
        <w:tc>
          <w:tcPr>
            <w:tcW w:w="647" w:type="dxa"/>
          </w:tcPr>
          <w:p w14:paraId="1C409C32" w14:textId="77777777" w:rsidR="007C6DD4" w:rsidRDefault="007C6DD4" w:rsidP="007C6DD4">
            <w:pPr>
              <w:pStyle w:val="TableParagraph"/>
              <w:adjustRightInd w:val="0"/>
              <w:snapToGrid w:val="0"/>
              <w:rPr>
                <w:sz w:val="18"/>
              </w:rPr>
            </w:pPr>
            <w:r>
              <w:rPr>
                <w:color w:val="231F20"/>
                <w:sz w:val="18"/>
              </w:rPr>
              <w:t>102.3</w:t>
            </w:r>
          </w:p>
        </w:tc>
        <w:tc>
          <w:tcPr>
            <w:tcW w:w="647" w:type="dxa"/>
          </w:tcPr>
          <w:p w14:paraId="75B4D82B" w14:textId="77777777" w:rsidR="007C6DD4" w:rsidRDefault="007C6DD4" w:rsidP="007C6DD4">
            <w:pPr>
              <w:pStyle w:val="TableParagraph"/>
              <w:adjustRightInd w:val="0"/>
              <w:snapToGrid w:val="0"/>
              <w:rPr>
                <w:sz w:val="18"/>
              </w:rPr>
            </w:pPr>
            <w:r>
              <w:rPr>
                <w:color w:val="231F20"/>
                <w:sz w:val="18"/>
              </w:rPr>
              <w:t>95.9</w:t>
            </w:r>
          </w:p>
        </w:tc>
        <w:tc>
          <w:tcPr>
            <w:tcW w:w="647" w:type="dxa"/>
          </w:tcPr>
          <w:p w14:paraId="35D5D7B1" w14:textId="77777777" w:rsidR="007C6DD4" w:rsidRDefault="007C6DD4" w:rsidP="007C6DD4">
            <w:pPr>
              <w:pStyle w:val="TableParagraph"/>
              <w:adjustRightInd w:val="0"/>
              <w:snapToGrid w:val="0"/>
              <w:rPr>
                <w:sz w:val="18"/>
              </w:rPr>
            </w:pPr>
            <w:r>
              <w:rPr>
                <w:color w:val="231F20"/>
                <w:sz w:val="18"/>
              </w:rPr>
              <w:t>97.2</w:t>
            </w:r>
          </w:p>
        </w:tc>
      </w:tr>
      <w:tr w:rsidR="007C6DD4" w14:paraId="6D8036A1" w14:textId="77777777" w:rsidTr="00D87B4E">
        <w:trPr>
          <w:trHeight w:val="304"/>
        </w:trPr>
        <w:tc>
          <w:tcPr>
            <w:tcW w:w="709" w:type="dxa"/>
          </w:tcPr>
          <w:p w14:paraId="5D49B0DF" w14:textId="77777777" w:rsidR="007C6DD4" w:rsidRDefault="007C6DD4" w:rsidP="007C6DD4">
            <w:pPr>
              <w:pStyle w:val="TableParagraph"/>
              <w:adjustRightInd w:val="0"/>
              <w:snapToGrid w:val="0"/>
              <w:rPr>
                <w:sz w:val="18"/>
              </w:rPr>
            </w:pPr>
            <w:r>
              <w:rPr>
                <w:color w:val="231F20"/>
                <w:sz w:val="18"/>
              </w:rPr>
              <w:t>2002</w:t>
            </w:r>
          </w:p>
        </w:tc>
        <w:tc>
          <w:tcPr>
            <w:tcW w:w="688" w:type="dxa"/>
          </w:tcPr>
          <w:p w14:paraId="6F133D8A" w14:textId="77777777" w:rsidR="007C6DD4" w:rsidRDefault="007C6DD4" w:rsidP="007C6DD4">
            <w:pPr>
              <w:pStyle w:val="TableParagraph"/>
              <w:adjustRightInd w:val="0"/>
              <w:snapToGrid w:val="0"/>
              <w:rPr>
                <w:sz w:val="18"/>
              </w:rPr>
            </w:pPr>
            <w:r>
              <w:rPr>
                <w:color w:val="231F20"/>
                <w:sz w:val="18"/>
              </w:rPr>
              <w:t>99.7</w:t>
            </w:r>
          </w:p>
        </w:tc>
        <w:tc>
          <w:tcPr>
            <w:tcW w:w="647" w:type="dxa"/>
          </w:tcPr>
          <w:p w14:paraId="502CD1DD" w14:textId="77777777" w:rsidR="007C6DD4" w:rsidRDefault="007C6DD4" w:rsidP="007C6DD4">
            <w:pPr>
              <w:pStyle w:val="TableParagraph"/>
              <w:adjustRightInd w:val="0"/>
              <w:snapToGrid w:val="0"/>
              <w:rPr>
                <w:sz w:val="18"/>
              </w:rPr>
            </w:pPr>
            <w:r>
              <w:rPr>
                <w:color w:val="231F20"/>
                <w:sz w:val="18"/>
              </w:rPr>
              <w:t>100.3</w:t>
            </w:r>
          </w:p>
        </w:tc>
        <w:tc>
          <w:tcPr>
            <w:tcW w:w="647" w:type="dxa"/>
          </w:tcPr>
          <w:p w14:paraId="627BF981" w14:textId="77777777" w:rsidR="007C6DD4" w:rsidRDefault="007C6DD4" w:rsidP="007C6DD4">
            <w:pPr>
              <w:pStyle w:val="TableParagraph"/>
              <w:adjustRightInd w:val="0"/>
              <w:snapToGrid w:val="0"/>
              <w:rPr>
                <w:sz w:val="18"/>
              </w:rPr>
            </w:pPr>
            <w:r>
              <w:rPr>
                <w:color w:val="231F20"/>
                <w:sz w:val="18"/>
              </w:rPr>
              <w:t>98.5</w:t>
            </w:r>
          </w:p>
        </w:tc>
        <w:tc>
          <w:tcPr>
            <w:tcW w:w="647" w:type="dxa"/>
          </w:tcPr>
          <w:p w14:paraId="491FAB1F" w14:textId="77777777" w:rsidR="007C6DD4" w:rsidRDefault="007C6DD4" w:rsidP="007C6DD4">
            <w:pPr>
              <w:pStyle w:val="TableParagraph"/>
              <w:adjustRightInd w:val="0"/>
              <w:snapToGrid w:val="0"/>
              <w:rPr>
                <w:sz w:val="18"/>
              </w:rPr>
            </w:pPr>
            <w:r>
              <w:rPr>
                <w:color w:val="231F20"/>
                <w:sz w:val="18"/>
              </w:rPr>
              <w:t>98.9</w:t>
            </w:r>
          </w:p>
        </w:tc>
        <w:tc>
          <w:tcPr>
            <w:tcW w:w="647" w:type="dxa"/>
          </w:tcPr>
          <w:p w14:paraId="5EF49542" w14:textId="77777777" w:rsidR="007C6DD4" w:rsidRDefault="007C6DD4" w:rsidP="007C6DD4">
            <w:pPr>
              <w:pStyle w:val="TableParagraph"/>
              <w:adjustRightInd w:val="0"/>
              <w:snapToGrid w:val="0"/>
              <w:rPr>
                <w:sz w:val="18"/>
              </w:rPr>
            </w:pPr>
            <w:r>
              <w:rPr>
                <w:color w:val="231F20"/>
                <w:sz w:val="18"/>
              </w:rPr>
              <w:t>100.4</w:t>
            </w:r>
          </w:p>
        </w:tc>
        <w:tc>
          <w:tcPr>
            <w:tcW w:w="647" w:type="dxa"/>
          </w:tcPr>
          <w:p w14:paraId="680EEC60" w14:textId="77777777" w:rsidR="007C6DD4" w:rsidRDefault="007C6DD4" w:rsidP="007C6DD4">
            <w:pPr>
              <w:pStyle w:val="TableParagraph"/>
              <w:adjustRightInd w:val="0"/>
              <w:snapToGrid w:val="0"/>
              <w:rPr>
                <w:sz w:val="18"/>
              </w:rPr>
            </w:pPr>
            <w:r>
              <w:rPr>
                <w:color w:val="231F20"/>
                <w:sz w:val="18"/>
              </w:rPr>
              <w:t>99.6</w:t>
            </w:r>
          </w:p>
        </w:tc>
        <w:tc>
          <w:tcPr>
            <w:tcW w:w="647" w:type="dxa"/>
          </w:tcPr>
          <w:p w14:paraId="1F8F1231" w14:textId="77777777" w:rsidR="007C6DD4" w:rsidRDefault="007C6DD4" w:rsidP="007C6DD4">
            <w:pPr>
              <w:pStyle w:val="TableParagraph"/>
              <w:adjustRightInd w:val="0"/>
              <w:snapToGrid w:val="0"/>
              <w:rPr>
                <w:sz w:val="18"/>
              </w:rPr>
            </w:pPr>
            <w:r>
              <w:rPr>
                <w:color w:val="231F20"/>
                <w:sz w:val="18"/>
              </w:rPr>
              <w:t>99.5</w:t>
            </w:r>
          </w:p>
        </w:tc>
        <w:tc>
          <w:tcPr>
            <w:tcW w:w="647" w:type="dxa"/>
          </w:tcPr>
          <w:p w14:paraId="4EB9AA2E" w14:textId="77777777" w:rsidR="007C6DD4" w:rsidRDefault="007C6DD4" w:rsidP="007C6DD4">
            <w:pPr>
              <w:pStyle w:val="TableParagraph"/>
              <w:adjustRightInd w:val="0"/>
              <w:snapToGrid w:val="0"/>
              <w:rPr>
                <w:sz w:val="18"/>
              </w:rPr>
            </w:pPr>
            <w:r>
              <w:rPr>
                <w:color w:val="231F20"/>
                <w:sz w:val="18"/>
              </w:rPr>
              <w:t>103.0</w:t>
            </w:r>
          </w:p>
        </w:tc>
        <w:tc>
          <w:tcPr>
            <w:tcW w:w="647" w:type="dxa"/>
          </w:tcPr>
          <w:p w14:paraId="43C29262" w14:textId="77777777" w:rsidR="007C6DD4" w:rsidRDefault="007C6DD4" w:rsidP="007C6DD4">
            <w:pPr>
              <w:pStyle w:val="TableParagraph"/>
              <w:adjustRightInd w:val="0"/>
              <w:snapToGrid w:val="0"/>
              <w:rPr>
                <w:sz w:val="18"/>
              </w:rPr>
            </w:pPr>
            <w:r>
              <w:rPr>
                <w:color w:val="231F20"/>
                <w:sz w:val="18"/>
              </w:rPr>
              <w:t>100.3</w:t>
            </w:r>
          </w:p>
        </w:tc>
        <w:tc>
          <w:tcPr>
            <w:tcW w:w="647" w:type="dxa"/>
          </w:tcPr>
          <w:p w14:paraId="1A76941E" w14:textId="77777777" w:rsidR="007C6DD4" w:rsidRDefault="007C6DD4" w:rsidP="007C6DD4">
            <w:pPr>
              <w:pStyle w:val="TableParagraph"/>
              <w:adjustRightInd w:val="0"/>
              <w:snapToGrid w:val="0"/>
              <w:rPr>
                <w:sz w:val="18"/>
              </w:rPr>
            </w:pPr>
            <w:r>
              <w:rPr>
                <w:color w:val="231F20"/>
                <w:sz w:val="18"/>
              </w:rPr>
              <w:t>100.7</w:t>
            </w:r>
          </w:p>
        </w:tc>
        <w:tc>
          <w:tcPr>
            <w:tcW w:w="647" w:type="dxa"/>
          </w:tcPr>
          <w:p w14:paraId="521D068F" w14:textId="77777777" w:rsidR="007C6DD4" w:rsidRDefault="007C6DD4" w:rsidP="007C6DD4">
            <w:pPr>
              <w:pStyle w:val="TableParagraph"/>
              <w:adjustRightInd w:val="0"/>
              <w:snapToGrid w:val="0"/>
              <w:rPr>
                <w:sz w:val="18"/>
              </w:rPr>
            </w:pPr>
            <w:r>
              <w:rPr>
                <w:color w:val="231F20"/>
                <w:sz w:val="18"/>
              </w:rPr>
              <w:t>96.3</w:t>
            </w:r>
          </w:p>
        </w:tc>
        <w:tc>
          <w:tcPr>
            <w:tcW w:w="647" w:type="dxa"/>
          </w:tcPr>
          <w:p w14:paraId="3E91769D" w14:textId="77777777" w:rsidR="007C6DD4" w:rsidRDefault="007C6DD4" w:rsidP="007C6DD4">
            <w:pPr>
              <w:pStyle w:val="TableParagraph"/>
              <w:adjustRightInd w:val="0"/>
              <w:snapToGrid w:val="0"/>
              <w:rPr>
                <w:sz w:val="18"/>
              </w:rPr>
            </w:pPr>
            <w:r>
              <w:rPr>
                <w:color w:val="231F20"/>
                <w:sz w:val="18"/>
              </w:rPr>
              <w:t>95.9</w:t>
            </w:r>
          </w:p>
        </w:tc>
      </w:tr>
      <w:tr w:rsidR="007C6DD4" w14:paraId="52ABE8C4" w14:textId="77777777" w:rsidTr="00D87B4E">
        <w:trPr>
          <w:trHeight w:val="304"/>
        </w:trPr>
        <w:tc>
          <w:tcPr>
            <w:tcW w:w="709" w:type="dxa"/>
          </w:tcPr>
          <w:p w14:paraId="6ABCB745" w14:textId="77777777" w:rsidR="007C6DD4" w:rsidRDefault="007C6DD4" w:rsidP="007C6DD4">
            <w:pPr>
              <w:pStyle w:val="TableParagraph"/>
              <w:adjustRightInd w:val="0"/>
              <w:snapToGrid w:val="0"/>
              <w:rPr>
                <w:sz w:val="18"/>
              </w:rPr>
            </w:pPr>
            <w:r>
              <w:rPr>
                <w:color w:val="231F20"/>
                <w:sz w:val="18"/>
              </w:rPr>
              <w:t>2003</w:t>
            </w:r>
          </w:p>
        </w:tc>
        <w:tc>
          <w:tcPr>
            <w:tcW w:w="688" w:type="dxa"/>
          </w:tcPr>
          <w:p w14:paraId="64CFCAC6" w14:textId="77777777" w:rsidR="007C6DD4" w:rsidRDefault="007C6DD4" w:rsidP="007C6DD4">
            <w:pPr>
              <w:pStyle w:val="TableParagraph"/>
              <w:adjustRightInd w:val="0"/>
              <w:snapToGrid w:val="0"/>
              <w:rPr>
                <w:sz w:val="18"/>
              </w:rPr>
            </w:pPr>
            <w:r>
              <w:rPr>
                <w:color w:val="231F20"/>
                <w:sz w:val="18"/>
              </w:rPr>
              <w:t>103.2</w:t>
            </w:r>
          </w:p>
        </w:tc>
        <w:tc>
          <w:tcPr>
            <w:tcW w:w="647" w:type="dxa"/>
          </w:tcPr>
          <w:p w14:paraId="12A2FFAD" w14:textId="77777777" w:rsidR="007C6DD4" w:rsidRDefault="007C6DD4" w:rsidP="007C6DD4">
            <w:pPr>
              <w:pStyle w:val="TableParagraph"/>
              <w:adjustRightInd w:val="0"/>
              <w:snapToGrid w:val="0"/>
              <w:rPr>
                <w:sz w:val="18"/>
              </w:rPr>
            </w:pPr>
            <w:r>
              <w:rPr>
                <w:color w:val="231F20"/>
                <w:sz w:val="18"/>
              </w:rPr>
              <w:t>103.7</w:t>
            </w:r>
          </w:p>
        </w:tc>
        <w:tc>
          <w:tcPr>
            <w:tcW w:w="647" w:type="dxa"/>
          </w:tcPr>
          <w:p w14:paraId="123738FD" w14:textId="77777777" w:rsidR="007C6DD4" w:rsidRDefault="007C6DD4" w:rsidP="007C6DD4">
            <w:pPr>
              <w:pStyle w:val="TableParagraph"/>
              <w:adjustRightInd w:val="0"/>
              <w:snapToGrid w:val="0"/>
              <w:rPr>
                <w:sz w:val="18"/>
              </w:rPr>
            </w:pPr>
            <w:r>
              <w:rPr>
                <w:color w:val="231F20"/>
                <w:sz w:val="18"/>
              </w:rPr>
              <w:t>102.0</w:t>
            </w:r>
          </w:p>
        </w:tc>
        <w:tc>
          <w:tcPr>
            <w:tcW w:w="647" w:type="dxa"/>
          </w:tcPr>
          <w:p w14:paraId="6B91EAAB" w14:textId="77777777" w:rsidR="007C6DD4" w:rsidRDefault="007C6DD4" w:rsidP="007C6DD4">
            <w:pPr>
              <w:pStyle w:val="TableParagraph"/>
              <w:adjustRightInd w:val="0"/>
              <w:snapToGrid w:val="0"/>
              <w:rPr>
                <w:sz w:val="18"/>
              </w:rPr>
            </w:pPr>
            <w:r>
              <w:rPr>
                <w:color w:val="231F20"/>
                <w:sz w:val="18"/>
              </w:rPr>
              <w:t>102.6</w:t>
            </w:r>
          </w:p>
        </w:tc>
        <w:tc>
          <w:tcPr>
            <w:tcW w:w="647" w:type="dxa"/>
          </w:tcPr>
          <w:p w14:paraId="57E49B21" w14:textId="77777777" w:rsidR="007C6DD4" w:rsidRDefault="007C6DD4" w:rsidP="007C6DD4">
            <w:pPr>
              <w:pStyle w:val="TableParagraph"/>
              <w:adjustRightInd w:val="0"/>
              <w:snapToGrid w:val="0"/>
              <w:rPr>
                <w:sz w:val="18"/>
              </w:rPr>
            </w:pPr>
            <w:r>
              <w:rPr>
                <w:color w:val="231F20"/>
                <w:sz w:val="18"/>
              </w:rPr>
              <w:t>111.6</w:t>
            </w:r>
          </w:p>
        </w:tc>
        <w:tc>
          <w:tcPr>
            <w:tcW w:w="647" w:type="dxa"/>
          </w:tcPr>
          <w:p w14:paraId="78202850" w14:textId="77777777" w:rsidR="007C6DD4" w:rsidRDefault="007C6DD4" w:rsidP="007C6DD4">
            <w:pPr>
              <w:pStyle w:val="TableParagraph"/>
              <w:adjustRightInd w:val="0"/>
              <w:snapToGrid w:val="0"/>
              <w:rPr>
                <w:sz w:val="18"/>
              </w:rPr>
            </w:pPr>
            <w:r>
              <w:rPr>
                <w:color w:val="231F20"/>
                <w:sz w:val="18"/>
              </w:rPr>
              <w:t>113.5</w:t>
            </w:r>
          </w:p>
        </w:tc>
        <w:tc>
          <w:tcPr>
            <w:tcW w:w="647" w:type="dxa"/>
          </w:tcPr>
          <w:p w14:paraId="04B7716A" w14:textId="77777777" w:rsidR="007C6DD4" w:rsidRDefault="007C6DD4" w:rsidP="007C6DD4">
            <w:pPr>
              <w:pStyle w:val="TableParagraph"/>
              <w:adjustRightInd w:val="0"/>
              <w:snapToGrid w:val="0"/>
              <w:rPr>
                <w:sz w:val="18"/>
              </w:rPr>
            </w:pPr>
            <w:r>
              <w:rPr>
                <w:color w:val="231F20"/>
                <w:sz w:val="18"/>
              </w:rPr>
              <w:t>116.4</w:t>
            </w:r>
          </w:p>
        </w:tc>
        <w:tc>
          <w:tcPr>
            <w:tcW w:w="647" w:type="dxa"/>
          </w:tcPr>
          <w:p w14:paraId="0C8695CD" w14:textId="77777777" w:rsidR="007C6DD4" w:rsidRDefault="007C6DD4" w:rsidP="007C6DD4">
            <w:pPr>
              <w:pStyle w:val="TableParagraph"/>
              <w:adjustRightInd w:val="0"/>
              <w:snapToGrid w:val="0"/>
              <w:rPr>
                <w:sz w:val="18"/>
              </w:rPr>
            </w:pPr>
            <w:r>
              <w:rPr>
                <w:color w:val="231F20"/>
                <w:sz w:val="18"/>
              </w:rPr>
              <w:t>116.1</w:t>
            </w:r>
          </w:p>
        </w:tc>
        <w:tc>
          <w:tcPr>
            <w:tcW w:w="647" w:type="dxa"/>
          </w:tcPr>
          <w:p w14:paraId="222D85FB" w14:textId="77777777" w:rsidR="007C6DD4" w:rsidRDefault="007C6DD4" w:rsidP="007C6DD4">
            <w:pPr>
              <w:pStyle w:val="TableParagraph"/>
              <w:adjustRightInd w:val="0"/>
              <w:snapToGrid w:val="0"/>
              <w:rPr>
                <w:sz w:val="18"/>
              </w:rPr>
            </w:pPr>
            <w:r>
              <w:rPr>
                <w:color w:val="231F20"/>
                <w:sz w:val="18"/>
              </w:rPr>
              <w:t>102.8</w:t>
            </w:r>
          </w:p>
        </w:tc>
        <w:tc>
          <w:tcPr>
            <w:tcW w:w="647" w:type="dxa"/>
          </w:tcPr>
          <w:p w14:paraId="4779C3FA" w14:textId="77777777" w:rsidR="007C6DD4" w:rsidRDefault="007C6DD4" w:rsidP="007C6DD4">
            <w:pPr>
              <w:pStyle w:val="TableParagraph"/>
              <w:adjustRightInd w:val="0"/>
              <w:snapToGrid w:val="0"/>
              <w:rPr>
                <w:sz w:val="18"/>
              </w:rPr>
            </w:pPr>
            <w:r>
              <w:rPr>
                <w:color w:val="231F20"/>
                <w:sz w:val="18"/>
              </w:rPr>
              <w:t>104.2</w:t>
            </w:r>
          </w:p>
        </w:tc>
        <w:tc>
          <w:tcPr>
            <w:tcW w:w="647" w:type="dxa"/>
          </w:tcPr>
          <w:p w14:paraId="256026D6" w14:textId="77777777" w:rsidR="007C6DD4" w:rsidRDefault="007C6DD4" w:rsidP="007C6DD4">
            <w:pPr>
              <w:pStyle w:val="TableParagraph"/>
              <w:adjustRightInd w:val="0"/>
              <w:snapToGrid w:val="0"/>
              <w:rPr>
                <w:sz w:val="18"/>
              </w:rPr>
            </w:pPr>
            <w:r>
              <w:rPr>
                <w:color w:val="231F20"/>
                <w:sz w:val="18"/>
              </w:rPr>
              <w:t>100.8</w:t>
            </w:r>
          </w:p>
        </w:tc>
        <w:tc>
          <w:tcPr>
            <w:tcW w:w="647" w:type="dxa"/>
          </w:tcPr>
          <w:p w14:paraId="74BEB17C" w14:textId="77777777" w:rsidR="007C6DD4" w:rsidRDefault="007C6DD4" w:rsidP="007C6DD4">
            <w:pPr>
              <w:pStyle w:val="TableParagraph"/>
              <w:adjustRightInd w:val="0"/>
              <w:snapToGrid w:val="0"/>
              <w:rPr>
                <w:sz w:val="18"/>
              </w:rPr>
            </w:pPr>
            <w:r>
              <w:rPr>
                <w:color w:val="231F20"/>
                <w:sz w:val="18"/>
              </w:rPr>
              <w:t>99.2</w:t>
            </w:r>
          </w:p>
        </w:tc>
      </w:tr>
      <w:tr w:rsidR="007C6DD4" w14:paraId="47C512C1" w14:textId="77777777" w:rsidTr="00D87B4E">
        <w:trPr>
          <w:trHeight w:val="307"/>
        </w:trPr>
        <w:tc>
          <w:tcPr>
            <w:tcW w:w="709" w:type="dxa"/>
          </w:tcPr>
          <w:p w14:paraId="280D97D2" w14:textId="77777777" w:rsidR="007C6DD4" w:rsidRDefault="007C6DD4" w:rsidP="007C6DD4">
            <w:pPr>
              <w:pStyle w:val="TableParagraph"/>
              <w:adjustRightInd w:val="0"/>
              <w:snapToGrid w:val="0"/>
              <w:rPr>
                <w:sz w:val="18"/>
              </w:rPr>
            </w:pPr>
            <w:r>
              <w:rPr>
                <w:color w:val="231F20"/>
                <w:sz w:val="18"/>
              </w:rPr>
              <w:t>2004</w:t>
            </w:r>
          </w:p>
        </w:tc>
        <w:tc>
          <w:tcPr>
            <w:tcW w:w="688" w:type="dxa"/>
          </w:tcPr>
          <w:p w14:paraId="2C862D5B" w14:textId="77777777" w:rsidR="007C6DD4" w:rsidRDefault="007C6DD4" w:rsidP="007C6DD4">
            <w:pPr>
              <w:pStyle w:val="TableParagraph"/>
              <w:adjustRightInd w:val="0"/>
              <w:snapToGrid w:val="0"/>
              <w:rPr>
                <w:sz w:val="18"/>
              </w:rPr>
            </w:pPr>
            <w:r>
              <w:rPr>
                <w:color w:val="231F20"/>
                <w:sz w:val="18"/>
              </w:rPr>
              <w:t>108.8</w:t>
            </w:r>
          </w:p>
        </w:tc>
        <w:tc>
          <w:tcPr>
            <w:tcW w:w="647" w:type="dxa"/>
          </w:tcPr>
          <w:p w14:paraId="3286BC46" w14:textId="77777777" w:rsidR="007C6DD4" w:rsidRDefault="007C6DD4" w:rsidP="007C6DD4">
            <w:pPr>
              <w:pStyle w:val="TableParagraph"/>
              <w:adjustRightInd w:val="0"/>
              <w:snapToGrid w:val="0"/>
              <w:rPr>
                <w:sz w:val="18"/>
              </w:rPr>
            </w:pPr>
            <w:r>
              <w:rPr>
                <w:color w:val="231F20"/>
                <w:sz w:val="18"/>
              </w:rPr>
              <w:t>111.9</w:t>
            </w:r>
          </w:p>
        </w:tc>
        <w:tc>
          <w:tcPr>
            <w:tcW w:w="647" w:type="dxa"/>
          </w:tcPr>
          <w:p w14:paraId="75F19674" w14:textId="77777777" w:rsidR="007C6DD4" w:rsidRDefault="007C6DD4" w:rsidP="007C6DD4">
            <w:pPr>
              <w:pStyle w:val="TableParagraph"/>
              <w:adjustRightInd w:val="0"/>
              <w:snapToGrid w:val="0"/>
              <w:rPr>
                <w:sz w:val="18"/>
              </w:rPr>
            </w:pPr>
            <w:r>
              <w:rPr>
                <w:color w:val="231F20"/>
                <w:sz w:val="18"/>
              </w:rPr>
              <w:t>125.2</w:t>
            </w:r>
          </w:p>
        </w:tc>
        <w:tc>
          <w:tcPr>
            <w:tcW w:w="647" w:type="dxa"/>
          </w:tcPr>
          <w:p w14:paraId="5025D5DA" w14:textId="77777777" w:rsidR="007C6DD4" w:rsidRDefault="007C6DD4" w:rsidP="007C6DD4">
            <w:pPr>
              <w:pStyle w:val="TableParagraph"/>
              <w:adjustRightInd w:val="0"/>
              <w:snapToGrid w:val="0"/>
              <w:rPr>
                <w:sz w:val="18"/>
              </w:rPr>
            </w:pPr>
            <w:r>
              <w:rPr>
                <w:color w:val="231F20"/>
                <w:sz w:val="18"/>
              </w:rPr>
              <w:t>128.3</w:t>
            </w:r>
          </w:p>
        </w:tc>
        <w:tc>
          <w:tcPr>
            <w:tcW w:w="647" w:type="dxa"/>
          </w:tcPr>
          <w:p w14:paraId="5689F3D2" w14:textId="77777777" w:rsidR="007C6DD4" w:rsidRDefault="007C6DD4" w:rsidP="007C6DD4">
            <w:pPr>
              <w:pStyle w:val="TableParagraph"/>
              <w:adjustRightInd w:val="0"/>
              <w:snapToGrid w:val="0"/>
              <w:rPr>
                <w:sz w:val="18"/>
              </w:rPr>
            </w:pPr>
            <w:r>
              <w:rPr>
                <w:color w:val="231F20"/>
                <w:sz w:val="18"/>
              </w:rPr>
              <w:t>115.0</w:t>
            </w:r>
          </w:p>
        </w:tc>
        <w:tc>
          <w:tcPr>
            <w:tcW w:w="647" w:type="dxa"/>
          </w:tcPr>
          <w:p w14:paraId="055BA126" w14:textId="77777777" w:rsidR="007C6DD4" w:rsidRDefault="007C6DD4" w:rsidP="007C6DD4">
            <w:pPr>
              <w:pStyle w:val="TableParagraph"/>
              <w:adjustRightInd w:val="0"/>
              <w:snapToGrid w:val="0"/>
              <w:rPr>
                <w:sz w:val="18"/>
              </w:rPr>
            </w:pPr>
            <w:r>
              <w:rPr>
                <w:color w:val="231F20"/>
                <w:sz w:val="18"/>
              </w:rPr>
              <w:t>119.1</w:t>
            </w:r>
          </w:p>
        </w:tc>
        <w:tc>
          <w:tcPr>
            <w:tcW w:w="647" w:type="dxa"/>
          </w:tcPr>
          <w:p w14:paraId="2741EAD3" w14:textId="77777777" w:rsidR="007C6DD4" w:rsidRDefault="007C6DD4" w:rsidP="007C6DD4">
            <w:pPr>
              <w:pStyle w:val="TableParagraph"/>
              <w:adjustRightInd w:val="0"/>
              <w:snapToGrid w:val="0"/>
              <w:rPr>
                <w:sz w:val="18"/>
              </w:rPr>
            </w:pPr>
            <w:r>
              <w:rPr>
                <w:color w:val="231F20"/>
                <w:sz w:val="18"/>
              </w:rPr>
              <w:t>94.4</w:t>
            </w:r>
          </w:p>
        </w:tc>
        <w:tc>
          <w:tcPr>
            <w:tcW w:w="647" w:type="dxa"/>
          </w:tcPr>
          <w:p w14:paraId="26DA6716" w14:textId="77777777" w:rsidR="007C6DD4" w:rsidRDefault="007C6DD4" w:rsidP="007C6DD4">
            <w:pPr>
              <w:pStyle w:val="TableParagraph"/>
              <w:adjustRightInd w:val="0"/>
              <w:snapToGrid w:val="0"/>
              <w:rPr>
                <w:sz w:val="18"/>
              </w:rPr>
            </w:pPr>
            <w:r>
              <w:rPr>
                <w:color w:val="231F20"/>
                <w:sz w:val="18"/>
              </w:rPr>
              <w:t>96.8</w:t>
            </w:r>
          </w:p>
        </w:tc>
        <w:tc>
          <w:tcPr>
            <w:tcW w:w="647" w:type="dxa"/>
          </w:tcPr>
          <w:p w14:paraId="23B186F1" w14:textId="77777777" w:rsidR="007C6DD4" w:rsidRDefault="007C6DD4" w:rsidP="007C6DD4">
            <w:pPr>
              <w:pStyle w:val="TableParagraph"/>
              <w:adjustRightInd w:val="0"/>
              <w:snapToGrid w:val="0"/>
              <w:rPr>
                <w:sz w:val="18"/>
              </w:rPr>
            </w:pPr>
            <w:r>
              <w:rPr>
                <w:color w:val="231F20"/>
                <w:sz w:val="18"/>
              </w:rPr>
              <w:t>116.8</w:t>
            </w:r>
          </w:p>
        </w:tc>
        <w:tc>
          <w:tcPr>
            <w:tcW w:w="647" w:type="dxa"/>
          </w:tcPr>
          <w:p w14:paraId="6C929E1F" w14:textId="77777777" w:rsidR="007C6DD4" w:rsidRDefault="007C6DD4" w:rsidP="007C6DD4">
            <w:pPr>
              <w:pStyle w:val="TableParagraph"/>
              <w:adjustRightInd w:val="0"/>
              <w:snapToGrid w:val="0"/>
              <w:rPr>
                <w:sz w:val="18"/>
              </w:rPr>
            </w:pPr>
            <w:r>
              <w:rPr>
                <w:color w:val="231F20"/>
                <w:sz w:val="18"/>
              </w:rPr>
              <w:t>117.6</w:t>
            </w:r>
          </w:p>
        </w:tc>
        <w:tc>
          <w:tcPr>
            <w:tcW w:w="647" w:type="dxa"/>
          </w:tcPr>
          <w:p w14:paraId="4FC8EB8B" w14:textId="77777777" w:rsidR="007C6DD4" w:rsidRDefault="007C6DD4" w:rsidP="007C6DD4">
            <w:pPr>
              <w:pStyle w:val="TableParagraph"/>
              <w:adjustRightInd w:val="0"/>
              <w:snapToGrid w:val="0"/>
              <w:rPr>
                <w:sz w:val="18"/>
              </w:rPr>
            </w:pPr>
            <w:r>
              <w:rPr>
                <w:color w:val="231F20"/>
                <w:sz w:val="18"/>
              </w:rPr>
              <w:t>111.1</w:t>
            </w:r>
          </w:p>
        </w:tc>
        <w:tc>
          <w:tcPr>
            <w:tcW w:w="647" w:type="dxa"/>
          </w:tcPr>
          <w:p w14:paraId="6A011D11" w14:textId="77777777" w:rsidR="007C6DD4" w:rsidRDefault="007C6DD4" w:rsidP="007C6DD4">
            <w:pPr>
              <w:pStyle w:val="TableParagraph"/>
              <w:adjustRightInd w:val="0"/>
              <w:snapToGrid w:val="0"/>
              <w:rPr>
                <w:sz w:val="18"/>
              </w:rPr>
            </w:pPr>
            <w:r>
              <w:rPr>
                <w:color w:val="231F20"/>
                <w:sz w:val="18"/>
              </w:rPr>
              <w:t>115.7</w:t>
            </w:r>
          </w:p>
        </w:tc>
      </w:tr>
      <w:tr w:rsidR="007C6DD4" w14:paraId="4AA2FD65" w14:textId="77777777" w:rsidTr="00D87B4E">
        <w:trPr>
          <w:trHeight w:val="304"/>
        </w:trPr>
        <w:tc>
          <w:tcPr>
            <w:tcW w:w="709" w:type="dxa"/>
          </w:tcPr>
          <w:p w14:paraId="6E6D606F" w14:textId="77777777" w:rsidR="007C6DD4" w:rsidRDefault="007C6DD4" w:rsidP="007C6DD4">
            <w:pPr>
              <w:pStyle w:val="TableParagraph"/>
              <w:adjustRightInd w:val="0"/>
              <w:snapToGrid w:val="0"/>
              <w:rPr>
                <w:b/>
                <w:sz w:val="18"/>
              </w:rPr>
            </w:pPr>
            <w:r>
              <w:rPr>
                <w:b/>
                <w:color w:val="231F20"/>
                <w:sz w:val="18"/>
              </w:rPr>
              <w:t>2005</w:t>
            </w:r>
          </w:p>
        </w:tc>
        <w:tc>
          <w:tcPr>
            <w:tcW w:w="688" w:type="dxa"/>
          </w:tcPr>
          <w:p w14:paraId="751978DC" w14:textId="77777777" w:rsidR="007C6DD4" w:rsidRDefault="007C6DD4" w:rsidP="007C6DD4">
            <w:pPr>
              <w:pStyle w:val="TableParagraph"/>
              <w:adjustRightInd w:val="0"/>
              <w:snapToGrid w:val="0"/>
              <w:rPr>
                <w:b/>
                <w:sz w:val="18"/>
              </w:rPr>
            </w:pPr>
            <w:r>
              <w:rPr>
                <w:b/>
                <w:color w:val="231F20"/>
                <w:sz w:val="18"/>
              </w:rPr>
              <w:t>103.3</w:t>
            </w:r>
          </w:p>
        </w:tc>
        <w:tc>
          <w:tcPr>
            <w:tcW w:w="647" w:type="dxa"/>
          </w:tcPr>
          <w:p w14:paraId="6D3E778C" w14:textId="77777777" w:rsidR="007C6DD4" w:rsidRDefault="007C6DD4" w:rsidP="007C6DD4">
            <w:pPr>
              <w:pStyle w:val="TableParagraph"/>
              <w:adjustRightInd w:val="0"/>
              <w:snapToGrid w:val="0"/>
              <w:rPr>
                <w:b/>
                <w:sz w:val="18"/>
              </w:rPr>
            </w:pPr>
            <w:r>
              <w:rPr>
                <w:b/>
                <w:color w:val="231F20"/>
                <w:sz w:val="18"/>
              </w:rPr>
              <w:t>102.8</w:t>
            </w:r>
          </w:p>
        </w:tc>
        <w:tc>
          <w:tcPr>
            <w:tcW w:w="647" w:type="dxa"/>
          </w:tcPr>
          <w:p w14:paraId="107D17CB" w14:textId="77777777" w:rsidR="007C6DD4" w:rsidRDefault="007C6DD4" w:rsidP="007C6DD4">
            <w:pPr>
              <w:pStyle w:val="TableParagraph"/>
              <w:adjustRightInd w:val="0"/>
              <w:snapToGrid w:val="0"/>
              <w:rPr>
                <w:b/>
                <w:sz w:val="18"/>
              </w:rPr>
            </w:pPr>
            <w:r>
              <w:rPr>
                <w:b/>
                <w:color w:val="231F20"/>
                <w:sz w:val="18"/>
              </w:rPr>
              <w:t>101.6</w:t>
            </w:r>
          </w:p>
        </w:tc>
        <w:tc>
          <w:tcPr>
            <w:tcW w:w="647" w:type="dxa"/>
          </w:tcPr>
          <w:p w14:paraId="2A0689CF" w14:textId="77777777" w:rsidR="007C6DD4" w:rsidRDefault="007C6DD4" w:rsidP="007C6DD4">
            <w:pPr>
              <w:pStyle w:val="TableParagraph"/>
              <w:adjustRightInd w:val="0"/>
              <w:snapToGrid w:val="0"/>
              <w:rPr>
                <w:b/>
                <w:sz w:val="18"/>
              </w:rPr>
            </w:pPr>
            <w:r>
              <w:rPr>
                <w:b/>
                <w:color w:val="231F20"/>
                <w:sz w:val="18"/>
              </w:rPr>
              <w:t>101.2</w:t>
            </w:r>
          </w:p>
        </w:tc>
        <w:tc>
          <w:tcPr>
            <w:tcW w:w="647" w:type="dxa"/>
          </w:tcPr>
          <w:p w14:paraId="57E1937A" w14:textId="77777777" w:rsidR="007C6DD4" w:rsidRDefault="007C6DD4" w:rsidP="007C6DD4">
            <w:pPr>
              <w:pStyle w:val="TableParagraph"/>
              <w:adjustRightInd w:val="0"/>
              <w:snapToGrid w:val="0"/>
              <w:rPr>
                <w:b/>
                <w:sz w:val="18"/>
              </w:rPr>
            </w:pPr>
            <w:r>
              <w:rPr>
                <w:b/>
                <w:color w:val="231F20"/>
                <w:sz w:val="18"/>
              </w:rPr>
              <w:t>94.6</w:t>
            </w:r>
          </w:p>
        </w:tc>
        <w:tc>
          <w:tcPr>
            <w:tcW w:w="647" w:type="dxa"/>
          </w:tcPr>
          <w:p w14:paraId="03E3A1E4" w14:textId="77777777" w:rsidR="007C6DD4" w:rsidRDefault="007C6DD4" w:rsidP="007C6DD4">
            <w:pPr>
              <w:pStyle w:val="TableParagraph"/>
              <w:adjustRightInd w:val="0"/>
              <w:snapToGrid w:val="0"/>
              <w:rPr>
                <w:b/>
                <w:sz w:val="18"/>
              </w:rPr>
            </w:pPr>
            <w:r>
              <w:rPr>
                <w:b/>
                <w:color w:val="231F20"/>
                <w:sz w:val="18"/>
              </w:rPr>
              <w:t>94.8</w:t>
            </w:r>
          </w:p>
        </w:tc>
        <w:tc>
          <w:tcPr>
            <w:tcW w:w="647" w:type="dxa"/>
          </w:tcPr>
          <w:p w14:paraId="4EC650E3" w14:textId="77777777" w:rsidR="007C6DD4" w:rsidRDefault="007C6DD4" w:rsidP="007C6DD4">
            <w:pPr>
              <w:pStyle w:val="TableParagraph"/>
              <w:adjustRightInd w:val="0"/>
              <w:snapToGrid w:val="0"/>
              <w:rPr>
                <w:b/>
                <w:sz w:val="18"/>
              </w:rPr>
            </w:pPr>
            <w:r>
              <w:rPr>
                <w:b/>
                <w:color w:val="231F20"/>
                <w:sz w:val="18"/>
              </w:rPr>
              <w:t>108.6</w:t>
            </w:r>
          </w:p>
        </w:tc>
        <w:tc>
          <w:tcPr>
            <w:tcW w:w="647" w:type="dxa"/>
          </w:tcPr>
          <w:p w14:paraId="291A02FC" w14:textId="77777777" w:rsidR="007C6DD4" w:rsidRDefault="007C6DD4" w:rsidP="007C6DD4">
            <w:pPr>
              <w:pStyle w:val="TableParagraph"/>
              <w:adjustRightInd w:val="0"/>
              <w:snapToGrid w:val="0"/>
              <w:rPr>
                <w:b/>
                <w:sz w:val="18"/>
              </w:rPr>
            </w:pPr>
            <w:r>
              <w:rPr>
                <w:b/>
                <w:color w:val="231F20"/>
                <w:sz w:val="18"/>
              </w:rPr>
              <w:t>107.2</w:t>
            </w:r>
          </w:p>
        </w:tc>
        <w:tc>
          <w:tcPr>
            <w:tcW w:w="647" w:type="dxa"/>
          </w:tcPr>
          <w:p w14:paraId="65F15450" w14:textId="77777777" w:rsidR="007C6DD4" w:rsidRDefault="007C6DD4" w:rsidP="007C6DD4">
            <w:pPr>
              <w:pStyle w:val="TableParagraph"/>
              <w:adjustRightInd w:val="0"/>
              <w:snapToGrid w:val="0"/>
              <w:rPr>
                <w:b/>
                <w:sz w:val="18"/>
              </w:rPr>
            </w:pPr>
            <w:r>
              <w:rPr>
                <w:b/>
                <w:color w:val="231F20"/>
                <w:sz w:val="18"/>
              </w:rPr>
              <w:t>102.8</w:t>
            </w:r>
          </w:p>
        </w:tc>
        <w:tc>
          <w:tcPr>
            <w:tcW w:w="647" w:type="dxa"/>
          </w:tcPr>
          <w:p w14:paraId="763C67F0" w14:textId="77777777" w:rsidR="007C6DD4" w:rsidRDefault="007C6DD4" w:rsidP="007C6DD4">
            <w:pPr>
              <w:pStyle w:val="TableParagraph"/>
              <w:adjustRightInd w:val="0"/>
              <w:snapToGrid w:val="0"/>
              <w:rPr>
                <w:b/>
                <w:sz w:val="18"/>
              </w:rPr>
            </w:pPr>
            <w:r>
              <w:rPr>
                <w:b/>
                <w:color w:val="231F20"/>
                <w:sz w:val="18"/>
              </w:rPr>
              <w:t>103.3</w:t>
            </w:r>
          </w:p>
        </w:tc>
        <w:tc>
          <w:tcPr>
            <w:tcW w:w="647" w:type="dxa"/>
          </w:tcPr>
          <w:p w14:paraId="066C4B17" w14:textId="77777777" w:rsidR="007C6DD4" w:rsidRDefault="007C6DD4" w:rsidP="007C6DD4">
            <w:pPr>
              <w:pStyle w:val="TableParagraph"/>
              <w:adjustRightInd w:val="0"/>
              <w:snapToGrid w:val="0"/>
              <w:rPr>
                <w:b/>
                <w:sz w:val="18"/>
              </w:rPr>
            </w:pPr>
            <w:r>
              <w:rPr>
                <w:b/>
                <w:color w:val="231F20"/>
                <w:sz w:val="18"/>
              </w:rPr>
              <w:t>106.3</w:t>
            </w:r>
          </w:p>
        </w:tc>
        <w:tc>
          <w:tcPr>
            <w:tcW w:w="647" w:type="dxa"/>
          </w:tcPr>
          <w:p w14:paraId="03897039" w14:textId="77777777" w:rsidR="007C6DD4" w:rsidRDefault="007C6DD4" w:rsidP="007C6DD4">
            <w:pPr>
              <w:pStyle w:val="TableParagraph"/>
              <w:adjustRightInd w:val="0"/>
              <w:snapToGrid w:val="0"/>
              <w:rPr>
                <w:b/>
                <w:sz w:val="18"/>
              </w:rPr>
            </w:pPr>
            <w:r>
              <w:rPr>
                <w:b/>
                <w:color w:val="231F20"/>
                <w:sz w:val="18"/>
              </w:rPr>
              <w:t>104.6</w:t>
            </w:r>
          </w:p>
        </w:tc>
      </w:tr>
      <w:tr w:rsidR="007C6DD4" w14:paraId="6C57E229" w14:textId="77777777" w:rsidTr="00D87B4E">
        <w:trPr>
          <w:trHeight w:val="302"/>
        </w:trPr>
        <w:tc>
          <w:tcPr>
            <w:tcW w:w="709" w:type="dxa"/>
          </w:tcPr>
          <w:p w14:paraId="69DFD87E" w14:textId="77777777" w:rsidR="007C6DD4" w:rsidRDefault="007C6DD4" w:rsidP="007C6DD4">
            <w:pPr>
              <w:pStyle w:val="TableParagraph"/>
              <w:adjustRightInd w:val="0"/>
              <w:snapToGrid w:val="0"/>
              <w:rPr>
                <w:sz w:val="18"/>
              </w:rPr>
            </w:pPr>
            <w:r>
              <w:rPr>
                <w:color w:val="231F20"/>
                <w:sz w:val="18"/>
              </w:rPr>
              <w:t>2006</w:t>
            </w:r>
          </w:p>
        </w:tc>
        <w:tc>
          <w:tcPr>
            <w:tcW w:w="688" w:type="dxa"/>
          </w:tcPr>
          <w:p w14:paraId="4B813A95" w14:textId="77777777" w:rsidR="007C6DD4" w:rsidRDefault="007C6DD4" w:rsidP="007C6DD4">
            <w:pPr>
              <w:pStyle w:val="TableParagraph"/>
              <w:adjustRightInd w:val="0"/>
              <w:snapToGrid w:val="0"/>
              <w:rPr>
                <w:sz w:val="18"/>
              </w:rPr>
            </w:pPr>
            <w:r>
              <w:rPr>
                <w:color w:val="231F20"/>
                <w:sz w:val="18"/>
              </w:rPr>
              <w:t>102.6</w:t>
            </w:r>
          </w:p>
        </w:tc>
        <w:tc>
          <w:tcPr>
            <w:tcW w:w="647" w:type="dxa"/>
          </w:tcPr>
          <w:p w14:paraId="37B133AE" w14:textId="77777777" w:rsidR="007C6DD4" w:rsidRDefault="007C6DD4" w:rsidP="007C6DD4">
            <w:pPr>
              <w:pStyle w:val="TableParagraph"/>
              <w:adjustRightInd w:val="0"/>
              <w:snapToGrid w:val="0"/>
              <w:rPr>
                <w:sz w:val="18"/>
              </w:rPr>
            </w:pPr>
            <w:r>
              <w:rPr>
                <w:color w:val="231F20"/>
                <w:sz w:val="18"/>
              </w:rPr>
              <w:t>102.4</w:t>
            </w:r>
          </w:p>
        </w:tc>
        <w:tc>
          <w:tcPr>
            <w:tcW w:w="647" w:type="dxa"/>
          </w:tcPr>
          <w:p w14:paraId="241873FA" w14:textId="77777777" w:rsidR="007C6DD4" w:rsidRDefault="007C6DD4" w:rsidP="007C6DD4">
            <w:pPr>
              <w:pStyle w:val="TableParagraph"/>
              <w:adjustRightInd w:val="0"/>
              <w:snapToGrid w:val="0"/>
              <w:rPr>
                <w:sz w:val="18"/>
              </w:rPr>
            </w:pPr>
            <w:r>
              <w:rPr>
                <w:color w:val="231F20"/>
                <w:sz w:val="18"/>
              </w:rPr>
              <w:t>102.7</w:t>
            </w:r>
          </w:p>
        </w:tc>
        <w:tc>
          <w:tcPr>
            <w:tcW w:w="647" w:type="dxa"/>
          </w:tcPr>
          <w:p w14:paraId="59260886" w14:textId="77777777" w:rsidR="007C6DD4" w:rsidRDefault="007C6DD4" w:rsidP="007C6DD4">
            <w:pPr>
              <w:pStyle w:val="TableParagraph"/>
              <w:adjustRightInd w:val="0"/>
              <w:snapToGrid w:val="0"/>
              <w:rPr>
                <w:sz w:val="18"/>
              </w:rPr>
            </w:pPr>
            <w:r>
              <w:rPr>
                <w:color w:val="231F20"/>
                <w:sz w:val="18"/>
              </w:rPr>
              <w:t>102.4</w:t>
            </w:r>
          </w:p>
        </w:tc>
        <w:tc>
          <w:tcPr>
            <w:tcW w:w="647" w:type="dxa"/>
          </w:tcPr>
          <w:p w14:paraId="2321DA31" w14:textId="77777777" w:rsidR="007C6DD4" w:rsidRDefault="007C6DD4" w:rsidP="007C6DD4">
            <w:pPr>
              <w:pStyle w:val="TableParagraph"/>
              <w:adjustRightInd w:val="0"/>
              <w:snapToGrid w:val="0"/>
              <w:rPr>
                <w:sz w:val="18"/>
              </w:rPr>
            </w:pPr>
            <w:r>
              <w:rPr>
                <w:color w:val="231F20"/>
                <w:sz w:val="18"/>
              </w:rPr>
              <w:t>99.0</w:t>
            </w:r>
          </w:p>
        </w:tc>
        <w:tc>
          <w:tcPr>
            <w:tcW w:w="647" w:type="dxa"/>
          </w:tcPr>
          <w:p w14:paraId="64BC57A6" w14:textId="77777777" w:rsidR="007C6DD4" w:rsidRDefault="007C6DD4" w:rsidP="007C6DD4">
            <w:pPr>
              <w:pStyle w:val="TableParagraph"/>
              <w:adjustRightInd w:val="0"/>
              <w:snapToGrid w:val="0"/>
              <w:rPr>
                <w:sz w:val="18"/>
              </w:rPr>
            </w:pPr>
            <w:r>
              <w:rPr>
                <w:color w:val="231F20"/>
                <w:sz w:val="18"/>
              </w:rPr>
              <w:t>98.4</w:t>
            </w:r>
          </w:p>
        </w:tc>
        <w:tc>
          <w:tcPr>
            <w:tcW w:w="647" w:type="dxa"/>
          </w:tcPr>
          <w:p w14:paraId="287B70F2" w14:textId="77777777" w:rsidR="007C6DD4" w:rsidRDefault="007C6DD4" w:rsidP="007C6DD4">
            <w:pPr>
              <w:pStyle w:val="TableParagraph"/>
              <w:adjustRightInd w:val="0"/>
              <w:snapToGrid w:val="0"/>
              <w:rPr>
                <w:sz w:val="18"/>
              </w:rPr>
            </w:pPr>
            <w:r>
              <w:rPr>
                <w:color w:val="231F20"/>
                <w:sz w:val="18"/>
              </w:rPr>
              <w:t>107.9</w:t>
            </w:r>
          </w:p>
        </w:tc>
        <w:tc>
          <w:tcPr>
            <w:tcW w:w="647" w:type="dxa"/>
          </w:tcPr>
          <w:p w14:paraId="22A8AE23" w14:textId="77777777" w:rsidR="007C6DD4" w:rsidRDefault="007C6DD4" w:rsidP="007C6DD4">
            <w:pPr>
              <w:pStyle w:val="TableParagraph"/>
              <w:adjustRightInd w:val="0"/>
              <w:snapToGrid w:val="0"/>
              <w:rPr>
                <w:sz w:val="18"/>
              </w:rPr>
            </w:pPr>
            <w:r>
              <w:rPr>
                <w:color w:val="231F20"/>
                <w:sz w:val="18"/>
              </w:rPr>
              <w:t>108.8</w:t>
            </w:r>
          </w:p>
        </w:tc>
        <w:tc>
          <w:tcPr>
            <w:tcW w:w="647" w:type="dxa"/>
          </w:tcPr>
          <w:p w14:paraId="3C2D2D5C" w14:textId="77777777" w:rsidR="007C6DD4" w:rsidRDefault="007C6DD4" w:rsidP="007C6DD4">
            <w:pPr>
              <w:pStyle w:val="TableParagraph"/>
              <w:adjustRightInd w:val="0"/>
              <w:snapToGrid w:val="0"/>
              <w:rPr>
                <w:sz w:val="18"/>
              </w:rPr>
            </w:pPr>
            <w:r>
              <w:rPr>
                <w:color w:val="231F20"/>
                <w:sz w:val="18"/>
              </w:rPr>
              <w:t>97.3</w:t>
            </w:r>
          </w:p>
        </w:tc>
        <w:tc>
          <w:tcPr>
            <w:tcW w:w="647" w:type="dxa"/>
          </w:tcPr>
          <w:p w14:paraId="2C32088D" w14:textId="77777777" w:rsidR="007C6DD4" w:rsidRDefault="007C6DD4" w:rsidP="007C6DD4">
            <w:pPr>
              <w:pStyle w:val="TableParagraph"/>
              <w:adjustRightInd w:val="0"/>
              <w:snapToGrid w:val="0"/>
              <w:rPr>
                <w:sz w:val="18"/>
              </w:rPr>
            </w:pPr>
            <w:r>
              <w:rPr>
                <w:color w:val="231F20"/>
                <w:sz w:val="18"/>
              </w:rPr>
              <w:t>97.2</w:t>
            </w:r>
          </w:p>
        </w:tc>
        <w:tc>
          <w:tcPr>
            <w:tcW w:w="647" w:type="dxa"/>
          </w:tcPr>
          <w:p w14:paraId="167ED2CE" w14:textId="77777777" w:rsidR="007C6DD4" w:rsidRDefault="007C6DD4" w:rsidP="007C6DD4">
            <w:pPr>
              <w:pStyle w:val="TableParagraph"/>
              <w:adjustRightInd w:val="0"/>
              <w:snapToGrid w:val="0"/>
              <w:rPr>
                <w:sz w:val="18"/>
              </w:rPr>
            </w:pPr>
            <w:r>
              <w:rPr>
                <w:color w:val="231F20"/>
                <w:sz w:val="18"/>
              </w:rPr>
              <w:t>101.9</w:t>
            </w:r>
          </w:p>
        </w:tc>
        <w:tc>
          <w:tcPr>
            <w:tcW w:w="647" w:type="dxa"/>
          </w:tcPr>
          <w:p w14:paraId="1A69EA8D" w14:textId="77777777" w:rsidR="007C6DD4" w:rsidRDefault="007C6DD4" w:rsidP="007C6DD4">
            <w:pPr>
              <w:pStyle w:val="TableParagraph"/>
              <w:adjustRightInd w:val="0"/>
              <w:snapToGrid w:val="0"/>
              <w:rPr>
                <w:sz w:val="18"/>
              </w:rPr>
            </w:pPr>
            <w:r>
              <w:rPr>
                <w:color w:val="231F20"/>
                <w:sz w:val="18"/>
              </w:rPr>
              <w:t>100.7</w:t>
            </w:r>
          </w:p>
        </w:tc>
      </w:tr>
      <w:tr w:rsidR="007C6DD4" w14:paraId="26F78F39" w14:textId="77777777" w:rsidTr="00D87B4E">
        <w:trPr>
          <w:trHeight w:val="304"/>
        </w:trPr>
        <w:tc>
          <w:tcPr>
            <w:tcW w:w="709" w:type="dxa"/>
          </w:tcPr>
          <w:p w14:paraId="028C2EEB" w14:textId="77777777" w:rsidR="007C6DD4" w:rsidRDefault="007C6DD4" w:rsidP="007C6DD4">
            <w:pPr>
              <w:pStyle w:val="TableParagraph"/>
              <w:adjustRightInd w:val="0"/>
              <w:snapToGrid w:val="0"/>
              <w:rPr>
                <w:sz w:val="18"/>
              </w:rPr>
            </w:pPr>
            <w:r>
              <w:rPr>
                <w:color w:val="231F20"/>
                <w:sz w:val="18"/>
              </w:rPr>
              <w:t>2007</w:t>
            </w:r>
          </w:p>
        </w:tc>
        <w:tc>
          <w:tcPr>
            <w:tcW w:w="688" w:type="dxa"/>
          </w:tcPr>
          <w:p w14:paraId="56F08FC3" w14:textId="77777777" w:rsidR="007C6DD4" w:rsidRDefault="007C6DD4" w:rsidP="007C6DD4">
            <w:pPr>
              <w:pStyle w:val="TableParagraph"/>
              <w:adjustRightInd w:val="0"/>
              <w:snapToGrid w:val="0"/>
              <w:rPr>
                <w:sz w:val="18"/>
              </w:rPr>
            </w:pPr>
            <w:r>
              <w:rPr>
                <w:color w:val="231F20"/>
                <w:sz w:val="18"/>
              </w:rPr>
              <w:t>111.7</w:t>
            </w:r>
          </w:p>
        </w:tc>
        <w:tc>
          <w:tcPr>
            <w:tcW w:w="647" w:type="dxa"/>
          </w:tcPr>
          <w:p w14:paraId="65C813FE" w14:textId="77777777" w:rsidR="007C6DD4" w:rsidRDefault="007C6DD4" w:rsidP="007C6DD4">
            <w:pPr>
              <w:pStyle w:val="TableParagraph"/>
              <w:adjustRightInd w:val="0"/>
              <w:snapToGrid w:val="0"/>
              <w:rPr>
                <w:sz w:val="18"/>
              </w:rPr>
            </w:pPr>
            <w:r>
              <w:rPr>
                <w:color w:val="231F20"/>
                <w:sz w:val="18"/>
              </w:rPr>
              <w:t>113.6</w:t>
            </w:r>
          </w:p>
        </w:tc>
        <w:tc>
          <w:tcPr>
            <w:tcW w:w="647" w:type="dxa"/>
          </w:tcPr>
          <w:p w14:paraId="47B3D42F" w14:textId="77777777" w:rsidR="007C6DD4" w:rsidRDefault="007C6DD4" w:rsidP="007C6DD4">
            <w:pPr>
              <w:pStyle w:val="TableParagraph"/>
              <w:adjustRightInd w:val="0"/>
              <w:snapToGrid w:val="0"/>
              <w:rPr>
                <w:sz w:val="18"/>
              </w:rPr>
            </w:pPr>
            <w:r>
              <w:rPr>
                <w:color w:val="231F20"/>
                <w:sz w:val="18"/>
              </w:rPr>
              <w:t>106.1</w:t>
            </w:r>
          </w:p>
        </w:tc>
        <w:tc>
          <w:tcPr>
            <w:tcW w:w="647" w:type="dxa"/>
          </w:tcPr>
          <w:p w14:paraId="58DFF1E7" w14:textId="77777777" w:rsidR="007C6DD4" w:rsidRDefault="007C6DD4" w:rsidP="007C6DD4">
            <w:pPr>
              <w:pStyle w:val="TableParagraph"/>
              <w:adjustRightInd w:val="0"/>
              <w:snapToGrid w:val="0"/>
              <w:rPr>
                <w:sz w:val="18"/>
              </w:rPr>
            </w:pPr>
            <w:r>
              <w:rPr>
                <w:color w:val="231F20"/>
                <w:sz w:val="18"/>
              </w:rPr>
              <w:t>107.0</w:t>
            </w:r>
          </w:p>
        </w:tc>
        <w:tc>
          <w:tcPr>
            <w:tcW w:w="647" w:type="dxa"/>
          </w:tcPr>
          <w:p w14:paraId="22501B2A" w14:textId="77777777" w:rsidR="007C6DD4" w:rsidRDefault="007C6DD4" w:rsidP="007C6DD4">
            <w:pPr>
              <w:pStyle w:val="TableParagraph"/>
              <w:adjustRightInd w:val="0"/>
              <w:snapToGrid w:val="0"/>
              <w:rPr>
                <w:sz w:val="18"/>
              </w:rPr>
            </w:pPr>
            <w:r>
              <w:rPr>
                <w:color w:val="231F20"/>
                <w:sz w:val="18"/>
              </w:rPr>
              <w:t>125.2</w:t>
            </w:r>
          </w:p>
        </w:tc>
        <w:tc>
          <w:tcPr>
            <w:tcW w:w="647" w:type="dxa"/>
          </w:tcPr>
          <w:p w14:paraId="762ED17A" w14:textId="77777777" w:rsidR="007C6DD4" w:rsidRDefault="007C6DD4" w:rsidP="007C6DD4">
            <w:pPr>
              <w:pStyle w:val="TableParagraph"/>
              <w:adjustRightInd w:val="0"/>
              <w:snapToGrid w:val="0"/>
              <w:rPr>
                <w:sz w:val="18"/>
              </w:rPr>
            </w:pPr>
            <w:r>
              <w:rPr>
                <w:color w:val="231F20"/>
                <w:sz w:val="18"/>
              </w:rPr>
              <w:t>128.1</w:t>
            </w:r>
          </w:p>
        </w:tc>
        <w:tc>
          <w:tcPr>
            <w:tcW w:w="647" w:type="dxa"/>
          </w:tcPr>
          <w:p w14:paraId="7D273080" w14:textId="77777777" w:rsidR="007C6DD4" w:rsidRDefault="007C6DD4" w:rsidP="007C6DD4">
            <w:pPr>
              <w:pStyle w:val="TableParagraph"/>
              <w:adjustRightInd w:val="0"/>
              <w:snapToGrid w:val="0"/>
              <w:rPr>
                <w:sz w:val="18"/>
              </w:rPr>
            </w:pPr>
            <w:r>
              <w:rPr>
                <w:color w:val="231F20"/>
                <w:sz w:val="18"/>
              </w:rPr>
              <w:t>107.5</w:t>
            </w:r>
          </w:p>
        </w:tc>
        <w:tc>
          <w:tcPr>
            <w:tcW w:w="647" w:type="dxa"/>
          </w:tcPr>
          <w:p w14:paraId="637C9004" w14:textId="77777777" w:rsidR="007C6DD4" w:rsidRDefault="007C6DD4" w:rsidP="007C6DD4">
            <w:pPr>
              <w:pStyle w:val="TableParagraph"/>
              <w:adjustRightInd w:val="0"/>
              <w:snapToGrid w:val="0"/>
              <w:rPr>
                <w:sz w:val="18"/>
              </w:rPr>
            </w:pPr>
            <w:r>
              <w:rPr>
                <w:color w:val="231F20"/>
                <w:sz w:val="18"/>
              </w:rPr>
              <w:t>109.1</w:t>
            </w:r>
          </w:p>
        </w:tc>
        <w:tc>
          <w:tcPr>
            <w:tcW w:w="647" w:type="dxa"/>
          </w:tcPr>
          <w:p w14:paraId="3CADCA7C" w14:textId="77777777" w:rsidR="007C6DD4" w:rsidRDefault="007C6DD4" w:rsidP="007C6DD4">
            <w:pPr>
              <w:pStyle w:val="TableParagraph"/>
              <w:adjustRightInd w:val="0"/>
              <w:snapToGrid w:val="0"/>
              <w:rPr>
                <w:sz w:val="18"/>
              </w:rPr>
            </w:pPr>
            <w:r>
              <w:rPr>
                <w:color w:val="231F20"/>
                <w:sz w:val="18"/>
              </w:rPr>
              <w:t>130.8</w:t>
            </w:r>
          </w:p>
        </w:tc>
        <w:tc>
          <w:tcPr>
            <w:tcW w:w="647" w:type="dxa"/>
          </w:tcPr>
          <w:p w14:paraId="723DD980" w14:textId="77777777" w:rsidR="007C6DD4" w:rsidRDefault="007C6DD4" w:rsidP="007C6DD4">
            <w:pPr>
              <w:pStyle w:val="TableParagraph"/>
              <w:adjustRightInd w:val="0"/>
              <w:snapToGrid w:val="0"/>
              <w:rPr>
                <w:sz w:val="18"/>
              </w:rPr>
            </w:pPr>
            <w:r>
              <w:rPr>
                <w:color w:val="231F20"/>
                <w:sz w:val="18"/>
              </w:rPr>
              <w:t>131.5</w:t>
            </w:r>
          </w:p>
        </w:tc>
        <w:tc>
          <w:tcPr>
            <w:tcW w:w="647" w:type="dxa"/>
          </w:tcPr>
          <w:p w14:paraId="49CDF744" w14:textId="77777777" w:rsidR="007C6DD4" w:rsidRDefault="007C6DD4" w:rsidP="007C6DD4">
            <w:pPr>
              <w:pStyle w:val="TableParagraph"/>
              <w:adjustRightInd w:val="0"/>
              <w:snapToGrid w:val="0"/>
              <w:rPr>
                <w:sz w:val="18"/>
              </w:rPr>
            </w:pPr>
            <w:r>
              <w:rPr>
                <w:color w:val="231F20"/>
                <w:sz w:val="18"/>
              </w:rPr>
              <w:t>104.7</w:t>
            </w:r>
          </w:p>
        </w:tc>
        <w:tc>
          <w:tcPr>
            <w:tcW w:w="647" w:type="dxa"/>
          </w:tcPr>
          <w:p w14:paraId="7D93B79A" w14:textId="77777777" w:rsidR="007C6DD4" w:rsidRDefault="007C6DD4" w:rsidP="007C6DD4">
            <w:pPr>
              <w:pStyle w:val="TableParagraph"/>
              <w:adjustRightInd w:val="0"/>
              <w:snapToGrid w:val="0"/>
              <w:rPr>
                <w:sz w:val="18"/>
              </w:rPr>
            </w:pPr>
            <w:r>
              <w:rPr>
                <w:color w:val="231F20"/>
                <w:sz w:val="18"/>
              </w:rPr>
              <w:t>106.9</w:t>
            </w:r>
          </w:p>
        </w:tc>
      </w:tr>
      <w:tr w:rsidR="007C6DD4" w14:paraId="628FE9C6" w14:textId="77777777" w:rsidTr="00D87B4E">
        <w:trPr>
          <w:trHeight w:val="304"/>
        </w:trPr>
        <w:tc>
          <w:tcPr>
            <w:tcW w:w="709" w:type="dxa"/>
          </w:tcPr>
          <w:p w14:paraId="023E565A" w14:textId="77777777" w:rsidR="007C6DD4" w:rsidRDefault="007C6DD4" w:rsidP="007C6DD4">
            <w:pPr>
              <w:pStyle w:val="TableParagraph"/>
              <w:adjustRightInd w:val="0"/>
              <w:snapToGrid w:val="0"/>
              <w:rPr>
                <w:sz w:val="18"/>
              </w:rPr>
            </w:pPr>
            <w:r>
              <w:rPr>
                <w:color w:val="231F20"/>
                <w:sz w:val="18"/>
              </w:rPr>
              <w:t>2008</w:t>
            </w:r>
          </w:p>
        </w:tc>
        <w:tc>
          <w:tcPr>
            <w:tcW w:w="688" w:type="dxa"/>
          </w:tcPr>
          <w:p w14:paraId="2C83699A" w14:textId="77777777" w:rsidR="007C6DD4" w:rsidRDefault="007C6DD4" w:rsidP="007C6DD4">
            <w:pPr>
              <w:pStyle w:val="TableParagraph"/>
              <w:adjustRightInd w:val="0"/>
              <w:snapToGrid w:val="0"/>
              <w:rPr>
                <w:sz w:val="18"/>
              </w:rPr>
            </w:pPr>
            <w:r>
              <w:rPr>
                <w:color w:val="231F20"/>
                <w:sz w:val="18"/>
              </w:rPr>
              <w:t>114.5</w:t>
            </w:r>
          </w:p>
        </w:tc>
        <w:tc>
          <w:tcPr>
            <w:tcW w:w="647" w:type="dxa"/>
          </w:tcPr>
          <w:p w14:paraId="4877078C" w14:textId="77777777" w:rsidR="007C6DD4" w:rsidRDefault="007C6DD4" w:rsidP="007C6DD4">
            <w:pPr>
              <w:pStyle w:val="TableParagraph"/>
              <w:adjustRightInd w:val="0"/>
              <w:snapToGrid w:val="0"/>
              <w:rPr>
                <w:sz w:val="18"/>
              </w:rPr>
            </w:pPr>
            <w:r>
              <w:rPr>
                <w:color w:val="231F20"/>
                <w:sz w:val="18"/>
              </w:rPr>
              <w:t>114.0</w:t>
            </w:r>
          </w:p>
        </w:tc>
        <w:tc>
          <w:tcPr>
            <w:tcW w:w="647" w:type="dxa"/>
          </w:tcPr>
          <w:p w14:paraId="19696519" w14:textId="77777777" w:rsidR="007C6DD4" w:rsidRDefault="007C6DD4" w:rsidP="007C6DD4">
            <w:pPr>
              <w:pStyle w:val="TableParagraph"/>
              <w:adjustRightInd w:val="0"/>
              <w:snapToGrid w:val="0"/>
              <w:rPr>
                <w:sz w:val="18"/>
              </w:rPr>
            </w:pPr>
            <w:r>
              <w:rPr>
                <w:color w:val="231F20"/>
                <w:sz w:val="18"/>
              </w:rPr>
              <w:t>107.2</w:t>
            </w:r>
          </w:p>
        </w:tc>
        <w:tc>
          <w:tcPr>
            <w:tcW w:w="647" w:type="dxa"/>
          </w:tcPr>
          <w:p w14:paraId="7B581E62" w14:textId="77777777" w:rsidR="007C6DD4" w:rsidRDefault="007C6DD4" w:rsidP="007C6DD4">
            <w:pPr>
              <w:pStyle w:val="TableParagraph"/>
              <w:adjustRightInd w:val="0"/>
              <w:snapToGrid w:val="0"/>
              <w:rPr>
                <w:sz w:val="18"/>
              </w:rPr>
            </w:pPr>
            <w:r>
              <w:rPr>
                <w:color w:val="231F20"/>
                <w:sz w:val="18"/>
              </w:rPr>
              <w:t>107.1</w:t>
            </w:r>
          </w:p>
        </w:tc>
        <w:tc>
          <w:tcPr>
            <w:tcW w:w="647" w:type="dxa"/>
          </w:tcPr>
          <w:p w14:paraId="7E929F8B" w14:textId="77777777" w:rsidR="007C6DD4" w:rsidRDefault="007C6DD4" w:rsidP="007C6DD4">
            <w:pPr>
              <w:pStyle w:val="TableParagraph"/>
              <w:adjustRightInd w:val="0"/>
              <w:snapToGrid w:val="0"/>
              <w:rPr>
                <w:sz w:val="18"/>
              </w:rPr>
            </w:pPr>
            <w:r>
              <w:rPr>
                <w:color w:val="231F20"/>
                <w:sz w:val="18"/>
              </w:rPr>
              <w:t>124.9</w:t>
            </w:r>
          </w:p>
        </w:tc>
        <w:tc>
          <w:tcPr>
            <w:tcW w:w="647" w:type="dxa"/>
          </w:tcPr>
          <w:p w14:paraId="59FF80C5" w14:textId="77777777" w:rsidR="007C6DD4" w:rsidRDefault="007C6DD4" w:rsidP="007C6DD4">
            <w:pPr>
              <w:pStyle w:val="TableParagraph"/>
              <w:adjustRightInd w:val="0"/>
              <w:snapToGrid w:val="0"/>
              <w:rPr>
                <w:sz w:val="18"/>
              </w:rPr>
            </w:pPr>
            <w:r>
              <w:rPr>
                <w:color w:val="231F20"/>
                <w:sz w:val="18"/>
              </w:rPr>
              <w:t>125.5</w:t>
            </w:r>
          </w:p>
        </w:tc>
        <w:tc>
          <w:tcPr>
            <w:tcW w:w="647" w:type="dxa"/>
          </w:tcPr>
          <w:p w14:paraId="39FBE759" w14:textId="77777777" w:rsidR="007C6DD4" w:rsidRDefault="007C6DD4" w:rsidP="007C6DD4">
            <w:pPr>
              <w:pStyle w:val="TableParagraph"/>
              <w:adjustRightInd w:val="0"/>
              <w:snapToGrid w:val="0"/>
              <w:rPr>
                <w:sz w:val="18"/>
              </w:rPr>
            </w:pPr>
            <w:r>
              <w:rPr>
                <w:color w:val="231F20"/>
                <w:sz w:val="18"/>
              </w:rPr>
              <w:t>109.0</w:t>
            </w:r>
          </w:p>
        </w:tc>
        <w:tc>
          <w:tcPr>
            <w:tcW w:w="647" w:type="dxa"/>
          </w:tcPr>
          <w:p w14:paraId="0FE71CBF" w14:textId="77777777" w:rsidR="007C6DD4" w:rsidRDefault="007C6DD4" w:rsidP="007C6DD4">
            <w:pPr>
              <w:pStyle w:val="TableParagraph"/>
              <w:adjustRightInd w:val="0"/>
              <w:snapToGrid w:val="0"/>
              <w:rPr>
                <w:sz w:val="18"/>
              </w:rPr>
            </w:pPr>
            <w:r>
              <w:rPr>
                <w:color w:val="231F20"/>
                <w:sz w:val="18"/>
              </w:rPr>
              <w:t>111.1</w:t>
            </w:r>
          </w:p>
        </w:tc>
        <w:tc>
          <w:tcPr>
            <w:tcW w:w="647" w:type="dxa"/>
          </w:tcPr>
          <w:p w14:paraId="304695F1" w14:textId="77777777" w:rsidR="007C6DD4" w:rsidRDefault="007C6DD4" w:rsidP="007C6DD4">
            <w:pPr>
              <w:pStyle w:val="TableParagraph"/>
              <w:adjustRightInd w:val="0"/>
              <w:snapToGrid w:val="0"/>
              <w:rPr>
                <w:sz w:val="18"/>
              </w:rPr>
            </w:pPr>
            <w:r>
              <w:rPr>
                <w:color w:val="231F20"/>
                <w:sz w:val="18"/>
              </w:rPr>
              <w:t>122.6</w:t>
            </w:r>
          </w:p>
        </w:tc>
        <w:tc>
          <w:tcPr>
            <w:tcW w:w="647" w:type="dxa"/>
          </w:tcPr>
          <w:p w14:paraId="1EF30E21" w14:textId="77777777" w:rsidR="007C6DD4" w:rsidRDefault="007C6DD4" w:rsidP="007C6DD4">
            <w:pPr>
              <w:pStyle w:val="TableParagraph"/>
              <w:adjustRightInd w:val="0"/>
              <w:snapToGrid w:val="0"/>
              <w:rPr>
                <w:sz w:val="18"/>
              </w:rPr>
            </w:pPr>
            <w:r>
              <w:rPr>
                <w:color w:val="231F20"/>
                <w:sz w:val="18"/>
              </w:rPr>
              <w:t>119.9</w:t>
            </w:r>
          </w:p>
        </w:tc>
        <w:tc>
          <w:tcPr>
            <w:tcW w:w="647" w:type="dxa"/>
          </w:tcPr>
          <w:p w14:paraId="6D71B7B7" w14:textId="77777777" w:rsidR="007C6DD4" w:rsidRDefault="007C6DD4" w:rsidP="007C6DD4">
            <w:pPr>
              <w:pStyle w:val="TableParagraph"/>
              <w:adjustRightInd w:val="0"/>
              <w:snapToGrid w:val="0"/>
              <w:rPr>
                <w:sz w:val="18"/>
              </w:rPr>
            </w:pPr>
            <w:r>
              <w:rPr>
                <w:color w:val="231F20"/>
                <w:sz w:val="18"/>
              </w:rPr>
              <w:t>113.8</w:t>
            </w:r>
          </w:p>
        </w:tc>
        <w:tc>
          <w:tcPr>
            <w:tcW w:w="647" w:type="dxa"/>
          </w:tcPr>
          <w:p w14:paraId="3EA1DC5E" w14:textId="77777777" w:rsidR="007C6DD4" w:rsidRDefault="007C6DD4" w:rsidP="007C6DD4">
            <w:pPr>
              <w:pStyle w:val="TableParagraph"/>
              <w:adjustRightInd w:val="0"/>
              <w:snapToGrid w:val="0"/>
              <w:rPr>
                <w:sz w:val="18"/>
              </w:rPr>
            </w:pPr>
            <w:r>
              <w:rPr>
                <w:color w:val="231F20"/>
                <w:sz w:val="18"/>
              </w:rPr>
              <w:t>115.9</w:t>
            </w:r>
          </w:p>
        </w:tc>
      </w:tr>
      <w:tr w:rsidR="007C6DD4" w14:paraId="1E2B0851" w14:textId="77777777" w:rsidTr="00D87B4E">
        <w:trPr>
          <w:trHeight w:val="307"/>
        </w:trPr>
        <w:tc>
          <w:tcPr>
            <w:tcW w:w="709" w:type="dxa"/>
          </w:tcPr>
          <w:p w14:paraId="460832C9" w14:textId="77777777" w:rsidR="007C6DD4" w:rsidRDefault="007C6DD4" w:rsidP="007C6DD4">
            <w:pPr>
              <w:pStyle w:val="TableParagraph"/>
              <w:adjustRightInd w:val="0"/>
              <w:snapToGrid w:val="0"/>
              <w:rPr>
                <w:sz w:val="18"/>
              </w:rPr>
            </w:pPr>
            <w:r>
              <w:rPr>
                <w:color w:val="231F20"/>
                <w:sz w:val="18"/>
              </w:rPr>
              <w:t>2009</w:t>
            </w:r>
          </w:p>
        </w:tc>
        <w:tc>
          <w:tcPr>
            <w:tcW w:w="688" w:type="dxa"/>
          </w:tcPr>
          <w:p w14:paraId="43912B67" w14:textId="77777777" w:rsidR="007C6DD4" w:rsidRDefault="007C6DD4" w:rsidP="007C6DD4">
            <w:pPr>
              <w:pStyle w:val="TableParagraph"/>
              <w:adjustRightInd w:val="0"/>
              <w:snapToGrid w:val="0"/>
              <w:rPr>
                <w:sz w:val="18"/>
              </w:rPr>
            </w:pPr>
            <w:r>
              <w:rPr>
                <w:color w:val="231F20"/>
                <w:sz w:val="18"/>
              </w:rPr>
              <w:t>101.1</w:t>
            </w:r>
          </w:p>
        </w:tc>
        <w:tc>
          <w:tcPr>
            <w:tcW w:w="647" w:type="dxa"/>
          </w:tcPr>
          <w:p w14:paraId="333AD4DA" w14:textId="77777777" w:rsidR="007C6DD4" w:rsidRDefault="007C6DD4" w:rsidP="007C6DD4">
            <w:pPr>
              <w:pStyle w:val="TableParagraph"/>
              <w:adjustRightInd w:val="0"/>
              <w:snapToGrid w:val="0"/>
              <w:rPr>
                <w:sz w:val="18"/>
              </w:rPr>
            </w:pPr>
            <w:r>
              <w:rPr>
                <w:color w:val="231F20"/>
                <w:sz w:val="18"/>
              </w:rPr>
              <w:t>100.2</w:t>
            </w:r>
          </w:p>
        </w:tc>
        <w:tc>
          <w:tcPr>
            <w:tcW w:w="647" w:type="dxa"/>
          </w:tcPr>
          <w:p w14:paraId="73047F24" w14:textId="77777777" w:rsidR="007C6DD4" w:rsidRDefault="007C6DD4" w:rsidP="007C6DD4">
            <w:pPr>
              <w:pStyle w:val="TableParagraph"/>
              <w:adjustRightInd w:val="0"/>
              <w:snapToGrid w:val="0"/>
              <w:rPr>
                <w:sz w:val="18"/>
              </w:rPr>
            </w:pPr>
            <w:r>
              <w:rPr>
                <w:color w:val="231F20"/>
                <w:sz w:val="18"/>
              </w:rPr>
              <w:t>105.9</w:t>
            </w:r>
          </w:p>
        </w:tc>
        <w:tc>
          <w:tcPr>
            <w:tcW w:w="647" w:type="dxa"/>
          </w:tcPr>
          <w:p w14:paraId="0E8E8104" w14:textId="77777777" w:rsidR="007C6DD4" w:rsidRDefault="007C6DD4" w:rsidP="007C6DD4">
            <w:pPr>
              <w:pStyle w:val="TableParagraph"/>
              <w:adjustRightInd w:val="0"/>
              <w:snapToGrid w:val="0"/>
              <w:rPr>
                <w:sz w:val="18"/>
              </w:rPr>
            </w:pPr>
            <w:r>
              <w:rPr>
                <w:color w:val="231F20"/>
                <w:sz w:val="18"/>
              </w:rPr>
              <w:t>105.4</w:t>
            </w:r>
          </w:p>
        </w:tc>
        <w:tc>
          <w:tcPr>
            <w:tcW w:w="647" w:type="dxa"/>
          </w:tcPr>
          <w:p w14:paraId="0BF83087" w14:textId="77777777" w:rsidR="007C6DD4" w:rsidRDefault="007C6DD4" w:rsidP="007C6DD4">
            <w:pPr>
              <w:pStyle w:val="TableParagraph"/>
              <w:adjustRightInd w:val="0"/>
              <w:snapToGrid w:val="0"/>
              <w:rPr>
                <w:sz w:val="18"/>
              </w:rPr>
            </w:pPr>
            <w:r>
              <w:rPr>
                <w:color w:val="231F20"/>
                <w:sz w:val="18"/>
              </w:rPr>
              <w:t>82.0</w:t>
            </w:r>
          </w:p>
        </w:tc>
        <w:tc>
          <w:tcPr>
            <w:tcW w:w="647" w:type="dxa"/>
          </w:tcPr>
          <w:p w14:paraId="4B6A55C0" w14:textId="77777777" w:rsidR="007C6DD4" w:rsidRDefault="007C6DD4" w:rsidP="007C6DD4">
            <w:pPr>
              <w:pStyle w:val="TableParagraph"/>
              <w:adjustRightInd w:val="0"/>
              <w:snapToGrid w:val="0"/>
              <w:rPr>
                <w:sz w:val="18"/>
              </w:rPr>
            </w:pPr>
            <w:r>
              <w:rPr>
                <w:color w:val="231F20"/>
                <w:sz w:val="18"/>
              </w:rPr>
              <w:t>81.4</w:t>
            </w:r>
          </w:p>
        </w:tc>
        <w:tc>
          <w:tcPr>
            <w:tcW w:w="647" w:type="dxa"/>
          </w:tcPr>
          <w:p w14:paraId="4968951E" w14:textId="77777777" w:rsidR="007C6DD4" w:rsidRDefault="007C6DD4" w:rsidP="007C6DD4">
            <w:pPr>
              <w:pStyle w:val="TableParagraph"/>
              <w:adjustRightInd w:val="0"/>
              <w:snapToGrid w:val="0"/>
              <w:rPr>
                <w:sz w:val="18"/>
              </w:rPr>
            </w:pPr>
            <w:r>
              <w:rPr>
                <w:color w:val="231F20"/>
                <w:sz w:val="18"/>
              </w:rPr>
              <w:t>114.6</w:t>
            </w:r>
          </w:p>
        </w:tc>
        <w:tc>
          <w:tcPr>
            <w:tcW w:w="647" w:type="dxa"/>
          </w:tcPr>
          <w:p w14:paraId="4C2D8F17" w14:textId="77777777" w:rsidR="007C6DD4" w:rsidRDefault="007C6DD4" w:rsidP="007C6DD4">
            <w:pPr>
              <w:pStyle w:val="TableParagraph"/>
              <w:adjustRightInd w:val="0"/>
              <w:snapToGrid w:val="0"/>
              <w:rPr>
                <w:sz w:val="18"/>
              </w:rPr>
            </w:pPr>
            <w:r>
              <w:rPr>
                <w:color w:val="231F20"/>
                <w:sz w:val="18"/>
              </w:rPr>
              <w:t>113.8</w:t>
            </w:r>
          </w:p>
        </w:tc>
        <w:tc>
          <w:tcPr>
            <w:tcW w:w="647" w:type="dxa"/>
          </w:tcPr>
          <w:p w14:paraId="0AD7547A" w14:textId="77777777" w:rsidR="007C6DD4" w:rsidRDefault="007C6DD4" w:rsidP="007C6DD4">
            <w:pPr>
              <w:pStyle w:val="TableParagraph"/>
              <w:adjustRightInd w:val="0"/>
              <w:snapToGrid w:val="0"/>
              <w:rPr>
                <w:sz w:val="18"/>
              </w:rPr>
            </w:pPr>
            <w:r>
              <w:rPr>
                <w:color w:val="231F20"/>
                <w:sz w:val="18"/>
              </w:rPr>
              <w:t>91.9</w:t>
            </w:r>
          </w:p>
        </w:tc>
        <w:tc>
          <w:tcPr>
            <w:tcW w:w="647" w:type="dxa"/>
          </w:tcPr>
          <w:p w14:paraId="01D08E1D" w14:textId="77777777" w:rsidR="007C6DD4" w:rsidRDefault="007C6DD4" w:rsidP="007C6DD4">
            <w:pPr>
              <w:pStyle w:val="TableParagraph"/>
              <w:adjustRightInd w:val="0"/>
              <w:snapToGrid w:val="0"/>
              <w:rPr>
                <w:sz w:val="18"/>
              </w:rPr>
            </w:pPr>
            <w:r>
              <w:rPr>
                <w:color w:val="231F20"/>
                <w:sz w:val="18"/>
              </w:rPr>
              <w:t>91.2</w:t>
            </w:r>
          </w:p>
        </w:tc>
        <w:tc>
          <w:tcPr>
            <w:tcW w:w="647" w:type="dxa"/>
          </w:tcPr>
          <w:p w14:paraId="38E88E15" w14:textId="77777777" w:rsidR="007C6DD4" w:rsidRDefault="007C6DD4" w:rsidP="007C6DD4">
            <w:pPr>
              <w:pStyle w:val="TableParagraph"/>
              <w:adjustRightInd w:val="0"/>
              <w:snapToGrid w:val="0"/>
              <w:rPr>
                <w:sz w:val="18"/>
              </w:rPr>
            </w:pPr>
            <w:r>
              <w:rPr>
                <w:color w:val="231F20"/>
                <w:sz w:val="18"/>
              </w:rPr>
              <w:t>102.8</w:t>
            </w:r>
          </w:p>
        </w:tc>
        <w:tc>
          <w:tcPr>
            <w:tcW w:w="647" w:type="dxa"/>
          </w:tcPr>
          <w:p w14:paraId="4C9F812A" w14:textId="77777777" w:rsidR="007C6DD4" w:rsidRDefault="007C6DD4" w:rsidP="007C6DD4">
            <w:pPr>
              <w:pStyle w:val="TableParagraph"/>
              <w:adjustRightInd w:val="0"/>
              <w:snapToGrid w:val="0"/>
              <w:rPr>
                <w:sz w:val="18"/>
              </w:rPr>
            </w:pPr>
            <w:r>
              <w:rPr>
                <w:color w:val="231F20"/>
                <w:sz w:val="18"/>
              </w:rPr>
              <w:t>101.0</w:t>
            </w:r>
          </w:p>
        </w:tc>
      </w:tr>
      <w:tr w:rsidR="007C6DD4" w14:paraId="647C2A22" w14:textId="77777777" w:rsidTr="00D87B4E">
        <w:trPr>
          <w:trHeight w:val="304"/>
        </w:trPr>
        <w:tc>
          <w:tcPr>
            <w:tcW w:w="709" w:type="dxa"/>
          </w:tcPr>
          <w:p w14:paraId="73EAE004" w14:textId="77777777" w:rsidR="007C6DD4" w:rsidRDefault="007C6DD4" w:rsidP="007C6DD4">
            <w:pPr>
              <w:pStyle w:val="TableParagraph"/>
              <w:adjustRightInd w:val="0"/>
              <w:snapToGrid w:val="0"/>
              <w:rPr>
                <w:b/>
                <w:sz w:val="18"/>
              </w:rPr>
            </w:pPr>
            <w:r>
              <w:rPr>
                <w:b/>
                <w:color w:val="231F20"/>
                <w:sz w:val="18"/>
              </w:rPr>
              <w:t>2010</w:t>
            </w:r>
          </w:p>
        </w:tc>
        <w:tc>
          <w:tcPr>
            <w:tcW w:w="688" w:type="dxa"/>
          </w:tcPr>
          <w:p w14:paraId="14A0FC6E" w14:textId="77777777" w:rsidR="007C6DD4" w:rsidRDefault="007C6DD4" w:rsidP="007C6DD4">
            <w:pPr>
              <w:pStyle w:val="TableParagraph"/>
              <w:adjustRightInd w:val="0"/>
              <w:snapToGrid w:val="0"/>
              <w:rPr>
                <w:b/>
                <w:sz w:val="18"/>
              </w:rPr>
            </w:pPr>
            <w:r>
              <w:rPr>
                <w:b/>
                <w:color w:val="231F20"/>
                <w:sz w:val="18"/>
              </w:rPr>
              <w:t>107.5</w:t>
            </w:r>
          </w:p>
        </w:tc>
        <w:tc>
          <w:tcPr>
            <w:tcW w:w="647" w:type="dxa"/>
          </w:tcPr>
          <w:p w14:paraId="7F00CEEA" w14:textId="77777777" w:rsidR="007C6DD4" w:rsidRDefault="007C6DD4" w:rsidP="007C6DD4">
            <w:pPr>
              <w:pStyle w:val="TableParagraph"/>
              <w:adjustRightInd w:val="0"/>
              <w:snapToGrid w:val="0"/>
              <w:rPr>
                <w:b/>
                <w:sz w:val="18"/>
              </w:rPr>
            </w:pPr>
            <w:r>
              <w:rPr>
                <w:b/>
                <w:color w:val="231F20"/>
                <w:sz w:val="18"/>
              </w:rPr>
              <w:t>107.9</w:t>
            </w:r>
          </w:p>
        </w:tc>
        <w:tc>
          <w:tcPr>
            <w:tcW w:w="647" w:type="dxa"/>
          </w:tcPr>
          <w:p w14:paraId="5D0EE7BC" w14:textId="77777777" w:rsidR="007C6DD4" w:rsidRDefault="007C6DD4" w:rsidP="007C6DD4">
            <w:pPr>
              <w:pStyle w:val="TableParagraph"/>
              <w:adjustRightInd w:val="0"/>
              <w:snapToGrid w:val="0"/>
              <w:rPr>
                <w:b/>
                <w:sz w:val="18"/>
              </w:rPr>
            </w:pPr>
            <w:r>
              <w:rPr>
                <w:b/>
                <w:color w:val="231F20"/>
                <w:sz w:val="18"/>
              </w:rPr>
              <w:t>111.7</w:t>
            </w:r>
          </w:p>
        </w:tc>
        <w:tc>
          <w:tcPr>
            <w:tcW w:w="647" w:type="dxa"/>
          </w:tcPr>
          <w:p w14:paraId="1FDCF389" w14:textId="77777777" w:rsidR="007C6DD4" w:rsidRDefault="007C6DD4" w:rsidP="007C6DD4">
            <w:pPr>
              <w:pStyle w:val="TableParagraph"/>
              <w:adjustRightInd w:val="0"/>
              <w:snapToGrid w:val="0"/>
              <w:rPr>
                <w:b/>
                <w:sz w:val="18"/>
              </w:rPr>
            </w:pPr>
            <w:r>
              <w:rPr>
                <w:b/>
                <w:color w:val="231F20"/>
                <w:sz w:val="18"/>
              </w:rPr>
              <w:t>111.7</w:t>
            </w:r>
          </w:p>
        </w:tc>
        <w:tc>
          <w:tcPr>
            <w:tcW w:w="647" w:type="dxa"/>
          </w:tcPr>
          <w:p w14:paraId="7A77993F" w14:textId="77777777" w:rsidR="007C6DD4" w:rsidRDefault="007C6DD4" w:rsidP="007C6DD4">
            <w:pPr>
              <w:pStyle w:val="TableParagraph"/>
              <w:adjustRightInd w:val="0"/>
              <w:snapToGrid w:val="0"/>
              <w:rPr>
                <w:b/>
                <w:sz w:val="18"/>
              </w:rPr>
            </w:pPr>
            <w:r>
              <w:rPr>
                <w:b/>
                <w:color w:val="231F20"/>
                <w:sz w:val="18"/>
              </w:rPr>
              <w:t>103.4</w:t>
            </w:r>
          </w:p>
        </w:tc>
        <w:tc>
          <w:tcPr>
            <w:tcW w:w="647" w:type="dxa"/>
          </w:tcPr>
          <w:p w14:paraId="593EF4DB" w14:textId="77777777" w:rsidR="007C6DD4" w:rsidRDefault="007C6DD4" w:rsidP="007C6DD4">
            <w:pPr>
              <w:pStyle w:val="TableParagraph"/>
              <w:adjustRightInd w:val="0"/>
              <w:snapToGrid w:val="0"/>
              <w:rPr>
                <w:b/>
                <w:sz w:val="18"/>
              </w:rPr>
            </w:pPr>
            <w:r>
              <w:rPr>
                <w:b/>
                <w:color w:val="231F20"/>
                <w:sz w:val="18"/>
              </w:rPr>
              <w:t>104.0</w:t>
            </w:r>
          </w:p>
        </w:tc>
        <w:tc>
          <w:tcPr>
            <w:tcW w:w="647" w:type="dxa"/>
          </w:tcPr>
          <w:p w14:paraId="5F444FD8" w14:textId="77777777" w:rsidR="007C6DD4" w:rsidRDefault="007C6DD4" w:rsidP="007C6DD4">
            <w:pPr>
              <w:pStyle w:val="TableParagraph"/>
              <w:adjustRightInd w:val="0"/>
              <w:snapToGrid w:val="0"/>
              <w:rPr>
                <w:b/>
                <w:sz w:val="18"/>
              </w:rPr>
            </w:pPr>
            <w:r>
              <w:rPr>
                <w:b/>
                <w:color w:val="231F20"/>
                <w:sz w:val="18"/>
              </w:rPr>
              <w:t>118.4</w:t>
            </w:r>
          </w:p>
        </w:tc>
        <w:tc>
          <w:tcPr>
            <w:tcW w:w="647" w:type="dxa"/>
          </w:tcPr>
          <w:p w14:paraId="5AB80CF3" w14:textId="77777777" w:rsidR="007C6DD4" w:rsidRDefault="007C6DD4" w:rsidP="007C6DD4">
            <w:pPr>
              <w:pStyle w:val="TableParagraph"/>
              <w:adjustRightInd w:val="0"/>
              <w:snapToGrid w:val="0"/>
              <w:rPr>
                <w:b/>
                <w:sz w:val="18"/>
              </w:rPr>
            </w:pPr>
            <w:r>
              <w:rPr>
                <w:b/>
                <w:color w:val="231F20"/>
                <w:sz w:val="18"/>
              </w:rPr>
              <w:t>120.4</w:t>
            </w:r>
          </w:p>
        </w:tc>
        <w:tc>
          <w:tcPr>
            <w:tcW w:w="647" w:type="dxa"/>
          </w:tcPr>
          <w:p w14:paraId="61D5AD4D" w14:textId="77777777" w:rsidR="007C6DD4" w:rsidRDefault="007C6DD4" w:rsidP="007C6DD4">
            <w:pPr>
              <w:pStyle w:val="TableParagraph"/>
              <w:adjustRightInd w:val="0"/>
              <w:snapToGrid w:val="0"/>
              <w:rPr>
                <w:b/>
                <w:sz w:val="18"/>
              </w:rPr>
            </w:pPr>
            <w:r>
              <w:rPr>
                <w:b/>
                <w:color w:val="231F20"/>
                <w:sz w:val="18"/>
              </w:rPr>
              <w:t>102.7</w:t>
            </w:r>
          </w:p>
        </w:tc>
        <w:tc>
          <w:tcPr>
            <w:tcW w:w="647" w:type="dxa"/>
          </w:tcPr>
          <w:p w14:paraId="5D6659CF" w14:textId="77777777" w:rsidR="007C6DD4" w:rsidRDefault="007C6DD4" w:rsidP="007C6DD4">
            <w:pPr>
              <w:pStyle w:val="TableParagraph"/>
              <w:adjustRightInd w:val="0"/>
              <w:snapToGrid w:val="0"/>
              <w:rPr>
                <w:b/>
                <w:sz w:val="18"/>
              </w:rPr>
            </w:pPr>
            <w:r>
              <w:rPr>
                <w:b/>
                <w:color w:val="231F20"/>
                <w:sz w:val="18"/>
              </w:rPr>
              <w:t>103.5</w:t>
            </w:r>
          </w:p>
        </w:tc>
        <w:tc>
          <w:tcPr>
            <w:tcW w:w="647" w:type="dxa"/>
          </w:tcPr>
          <w:p w14:paraId="3A903730" w14:textId="77777777" w:rsidR="007C6DD4" w:rsidRDefault="007C6DD4" w:rsidP="007C6DD4">
            <w:pPr>
              <w:pStyle w:val="TableParagraph"/>
              <w:adjustRightInd w:val="0"/>
              <w:snapToGrid w:val="0"/>
              <w:rPr>
                <w:b/>
                <w:sz w:val="18"/>
              </w:rPr>
            </w:pPr>
            <w:r>
              <w:rPr>
                <w:b/>
                <w:color w:val="231F20"/>
                <w:sz w:val="18"/>
              </w:rPr>
              <w:t>108.9</w:t>
            </w:r>
          </w:p>
        </w:tc>
        <w:tc>
          <w:tcPr>
            <w:tcW w:w="647" w:type="dxa"/>
          </w:tcPr>
          <w:p w14:paraId="49A1EFDF" w14:textId="77777777" w:rsidR="007C6DD4" w:rsidRDefault="007C6DD4" w:rsidP="007C6DD4">
            <w:pPr>
              <w:pStyle w:val="TableParagraph"/>
              <w:adjustRightInd w:val="0"/>
              <w:snapToGrid w:val="0"/>
              <w:rPr>
                <w:b/>
                <w:sz w:val="18"/>
              </w:rPr>
            </w:pPr>
            <w:r>
              <w:rPr>
                <w:b/>
                <w:color w:val="231F20"/>
                <w:sz w:val="18"/>
              </w:rPr>
              <w:t>106.7</w:t>
            </w:r>
          </w:p>
        </w:tc>
      </w:tr>
      <w:tr w:rsidR="007C6DD4" w14:paraId="0D95BF8B" w14:textId="77777777" w:rsidTr="00D87B4E">
        <w:trPr>
          <w:trHeight w:val="302"/>
        </w:trPr>
        <w:tc>
          <w:tcPr>
            <w:tcW w:w="709" w:type="dxa"/>
          </w:tcPr>
          <w:p w14:paraId="0A693851" w14:textId="77777777" w:rsidR="007C6DD4" w:rsidRDefault="007C6DD4" w:rsidP="007C6DD4">
            <w:pPr>
              <w:pStyle w:val="TableParagraph"/>
              <w:adjustRightInd w:val="0"/>
              <w:snapToGrid w:val="0"/>
              <w:rPr>
                <w:sz w:val="18"/>
              </w:rPr>
            </w:pPr>
            <w:r>
              <w:rPr>
                <w:color w:val="231F20"/>
                <w:sz w:val="18"/>
              </w:rPr>
              <w:t>2011</w:t>
            </w:r>
          </w:p>
        </w:tc>
        <w:tc>
          <w:tcPr>
            <w:tcW w:w="688" w:type="dxa"/>
          </w:tcPr>
          <w:p w14:paraId="01A2265D" w14:textId="77777777" w:rsidR="007C6DD4" w:rsidRDefault="007C6DD4" w:rsidP="007C6DD4">
            <w:pPr>
              <w:pStyle w:val="TableParagraph"/>
              <w:adjustRightInd w:val="0"/>
              <w:snapToGrid w:val="0"/>
              <w:rPr>
                <w:sz w:val="18"/>
              </w:rPr>
            </w:pPr>
            <w:r>
              <w:rPr>
                <w:color w:val="231F20"/>
                <w:sz w:val="18"/>
              </w:rPr>
              <w:t>111.8</w:t>
            </w:r>
          </w:p>
        </w:tc>
        <w:tc>
          <w:tcPr>
            <w:tcW w:w="647" w:type="dxa"/>
          </w:tcPr>
          <w:p w14:paraId="44A67455" w14:textId="77777777" w:rsidR="007C6DD4" w:rsidRDefault="007C6DD4" w:rsidP="007C6DD4">
            <w:pPr>
              <w:pStyle w:val="TableParagraph"/>
              <w:adjustRightInd w:val="0"/>
              <w:snapToGrid w:val="0"/>
              <w:rPr>
                <w:sz w:val="18"/>
              </w:rPr>
            </w:pPr>
            <w:r>
              <w:rPr>
                <w:color w:val="231F20"/>
                <w:sz w:val="18"/>
              </w:rPr>
              <w:t>112.2</w:t>
            </w:r>
          </w:p>
        </w:tc>
        <w:tc>
          <w:tcPr>
            <w:tcW w:w="647" w:type="dxa"/>
          </w:tcPr>
          <w:p w14:paraId="40C9C3B6" w14:textId="77777777" w:rsidR="007C6DD4" w:rsidRDefault="007C6DD4" w:rsidP="007C6DD4">
            <w:pPr>
              <w:pStyle w:val="TableParagraph"/>
              <w:adjustRightInd w:val="0"/>
              <w:snapToGrid w:val="0"/>
              <w:rPr>
                <w:sz w:val="18"/>
              </w:rPr>
            </w:pPr>
            <w:r>
              <w:rPr>
                <w:color w:val="231F20"/>
                <w:sz w:val="18"/>
              </w:rPr>
              <w:t>112.2</w:t>
            </w:r>
          </w:p>
        </w:tc>
        <w:tc>
          <w:tcPr>
            <w:tcW w:w="647" w:type="dxa"/>
          </w:tcPr>
          <w:p w14:paraId="1765F277" w14:textId="77777777" w:rsidR="007C6DD4" w:rsidRDefault="007C6DD4" w:rsidP="007C6DD4">
            <w:pPr>
              <w:pStyle w:val="TableParagraph"/>
              <w:adjustRightInd w:val="0"/>
              <w:snapToGrid w:val="0"/>
              <w:rPr>
                <w:sz w:val="18"/>
              </w:rPr>
            </w:pPr>
            <w:r>
              <w:rPr>
                <w:color w:val="231F20"/>
                <w:sz w:val="18"/>
              </w:rPr>
              <w:t>112.4</w:t>
            </w:r>
          </w:p>
        </w:tc>
        <w:tc>
          <w:tcPr>
            <w:tcW w:w="647" w:type="dxa"/>
          </w:tcPr>
          <w:p w14:paraId="3D136E70" w14:textId="77777777" w:rsidR="007C6DD4" w:rsidRDefault="007C6DD4" w:rsidP="007C6DD4">
            <w:pPr>
              <w:pStyle w:val="TableParagraph"/>
              <w:adjustRightInd w:val="0"/>
              <w:snapToGrid w:val="0"/>
              <w:rPr>
                <w:sz w:val="18"/>
              </w:rPr>
            </w:pPr>
            <w:r>
              <w:rPr>
                <w:color w:val="231F20"/>
                <w:sz w:val="18"/>
              </w:rPr>
              <w:t>113.4</w:t>
            </w:r>
          </w:p>
        </w:tc>
        <w:tc>
          <w:tcPr>
            <w:tcW w:w="647" w:type="dxa"/>
          </w:tcPr>
          <w:p w14:paraId="2D8082CC" w14:textId="77777777" w:rsidR="007C6DD4" w:rsidRDefault="007C6DD4" w:rsidP="007C6DD4">
            <w:pPr>
              <w:pStyle w:val="TableParagraph"/>
              <w:adjustRightInd w:val="0"/>
              <w:snapToGrid w:val="0"/>
              <w:rPr>
                <w:sz w:val="18"/>
              </w:rPr>
            </w:pPr>
            <w:r>
              <w:rPr>
                <w:color w:val="231F20"/>
                <w:sz w:val="18"/>
              </w:rPr>
              <w:t>113.3</w:t>
            </w:r>
          </w:p>
        </w:tc>
        <w:tc>
          <w:tcPr>
            <w:tcW w:w="647" w:type="dxa"/>
          </w:tcPr>
          <w:p w14:paraId="3626AA38" w14:textId="77777777" w:rsidR="007C6DD4" w:rsidRDefault="007C6DD4" w:rsidP="007C6DD4">
            <w:pPr>
              <w:pStyle w:val="TableParagraph"/>
              <w:adjustRightInd w:val="0"/>
              <w:snapToGrid w:val="0"/>
              <w:rPr>
                <w:sz w:val="18"/>
              </w:rPr>
            </w:pPr>
            <w:r>
              <w:rPr>
                <w:color w:val="231F20"/>
                <w:sz w:val="18"/>
              </w:rPr>
              <w:t>100.5</w:t>
            </w:r>
          </w:p>
        </w:tc>
        <w:tc>
          <w:tcPr>
            <w:tcW w:w="647" w:type="dxa"/>
          </w:tcPr>
          <w:p w14:paraId="045D0595" w14:textId="77777777" w:rsidR="007C6DD4" w:rsidRDefault="007C6DD4" w:rsidP="007C6DD4">
            <w:pPr>
              <w:pStyle w:val="TableParagraph"/>
              <w:adjustRightInd w:val="0"/>
              <w:snapToGrid w:val="0"/>
              <w:rPr>
                <w:sz w:val="18"/>
              </w:rPr>
            </w:pPr>
            <w:r>
              <w:rPr>
                <w:color w:val="231F20"/>
                <w:sz w:val="18"/>
              </w:rPr>
              <w:t>102.4</w:t>
            </w:r>
          </w:p>
        </w:tc>
        <w:tc>
          <w:tcPr>
            <w:tcW w:w="647" w:type="dxa"/>
          </w:tcPr>
          <w:p w14:paraId="7FABD36E" w14:textId="77777777" w:rsidR="007C6DD4" w:rsidRDefault="007C6DD4" w:rsidP="007C6DD4">
            <w:pPr>
              <w:pStyle w:val="TableParagraph"/>
              <w:adjustRightInd w:val="0"/>
              <w:snapToGrid w:val="0"/>
              <w:rPr>
                <w:sz w:val="18"/>
              </w:rPr>
            </w:pPr>
            <w:r>
              <w:rPr>
                <w:color w:val="231F20"/>
                <w:sz w:val="18"/>
              </w:rPr>
              <w:t>122.4</w:t>
            </w:r>
          </w:p>
        </w:tc>
        <w:tc>
          <w:tcPr>
            <w:tcW w:w="647" w:type="dxa"/>
          </w:tcPr>
          <w:p w14:paraId="7DDB2CE7" w14:textId="77777777" w:rsidR="007C6DD4" w:rsidRDefault="007C6DD4" w:rsidP="007C6DD4">
            <w:pPr>
              <w:pStyle w:val="TableParagraph"/>
              <w:adjustRightInd w:val="0"/>
              <w:snapToGrid w:val="0"/>
              <w:rPr>
                <w:sz w:val="18"/>
              </w:rPr>
            </w:pPr>
            <w:r>
              <w:rPr>
                <w:color w:val="231F20"/>
                <w:sz w:val="18"/>
              </w:rPr>
              <w:t>122.6</w:t>
            </w:r>
          </w:p>
        </w:tc>
        <w:tc>
          <w:tcPr>
            <w:tcW w:w="647" w:type="dxa"/>
          </w:tcPr>
          <w:p w14:paraId="5C568331" w14:textId="77777777" w:rsidR="007C6DD4" w:rsidRDefault="007C6DD4" w:rsidP="007C6DD4">
            <w:pPr>
              <w:pStyle w:val="TableParagraph"/>
              <w:adjustRightInd w:val="0"/>
              <w:snapToGrid w:val="0"/>
              <w:rPr>
                <w:sz w:val="18"/>
              </w:rPr>
            </w:pPr>
            <w:r>
              <w:rPr>
                <w:color w:val="231F20"/>
                <w:sz w:val="18"/>
              </w:rPr>
              <w:t>112.4</w:t>
            </w:r>
          </w:p>
        </w:tc>
        <w:tc>
          <w:tcPr>
            <w:tcW w:w="647" w:type="dxa"/>
          </w:tcPr>
          <w:p w14:paraId="7DF3D094" w14:textId="77777777" w:rsidR="007C6DD4" w:rsidRDefault="007C6DD4" w:rsidP="007C6DD4">
            <w:pPr>
              <w:pStyle w:val="TableParagraph"/>
              <w:adjustRightInd w:val="0"/>
              <w:snapToGrid w:val="0"/>
              <w:rPr>
                <w:sz w:val="18"/>
              </w:rPr>
            </w:pPr>
            <w:r>
              <w:rPr>
                <w:color w:val="231F20"/>
                <w:sz w:val="18"/>
              </w:rPr>
              <w:t>110.9</w:t>
            </w:r>
          </w:p>
        </w:tc>
      </w:tr>
      <w:tr w:rsidR="007C6DD4" w14:paraId="6023FAD4" w14:textId="77777777" w:rsidTr="00D87B4E">
        <w:trPr>
          <w:trHeight w:val="304"/>
        </w:trPr>
        <w:tc>
          <w:tcPr>
            <w:tcW w:w="709" w:type="dxa"/>
          </w:tcPr>
          <w:p w14:paraId="44E2020D" w14:textId="77777777" w:rsidR="007C6DD4" w:rsidRDefault="007C6DD4" w:rsidP="007C6DD4">
            <w:pPr>
              <w:pStyle w:val="TableParagraph"/>
              <w:adjustRightInd w:val="0"/>
              <w:snapToGrid w:val="0"/>
              <w:rPr>
                <w:sz w:val="18"/>
              </w:rPr>
            </w:pPr>
            <w:r>
              <w:rPr>
                <w:color w:val="231F20"/>
                <w:sz w:val="18"/>
              </w:rPr>
              <w:t>2012</w:t>
            </w:r>
          </w:p>
        </w:tc>
        <w:tc>
          <w:tcPr>
            <w:tcW w:w="688" w:type="dxa"/>
          </w:tcPr>
          <w:p w14:paraId="2D757C4C" w14:textId="77777777" w:rsidR="007C6DD4" w:rsidRDefault="007C6DD4" w:rsidP="007C6DD4">
            <w:pPr>
              <w:pStyle w:val="TableParagraph"/>
              <w:adjustRightInd w:val="0"/>
              <w:snapToGrid w:val="0"/>
              <w:rPr>
                <w:sz w:val="18"/>
              </w:rPr>
            </w:pPr>
            <w:r>
              <w:rPr>
                <w:color w:val="231F20"/>
                <w:sz w:val="18"/>
              </w:rPr>
              <w:t>105.1</w:t>
            </w:r>
          </w:p>
        </w:tc>
        <w:tc>
          <w:tcPr>
            <w:tcW w:w="647" w:type="dxa"/>
          </w:tcPr>
          <w:p w14:paraId="0F2E45B5" w14:textId="77777777" w:rsidR="007C6DD4" w:rsidRDefault="007C6DD4" w:rsidP="007C6DD4">
            <w:pPr>
              <w:pStyle w:val="TableParagraph"/>
              <w:adjustRightInd w:val="0"/>
              <w:snapToGrid w:val="0"/>
              <w:rPr>
                <w:sz w:val="18"/>
              </w:rPr>
            </w:pPr>
            <w:r>
              <w:rPr>
                <w:color w:val="231F20"/>
                <w:sz w:val="18"/>
              </w:rPr>
              <w:t>104.0</w:t>
            </w:r>
          </w:p>
        </w:tc>
        <w:tc>
          <w:tcPr>
            <w:tcW w:w="647" w:type="dxa"/>
          </w:tcPr>
          <w:p w14:paraId="7D34D8E9" w14:textId="77777777" w:rsidR="007C6DD4" w:rsidRDefault="007C6DD4" w:rsidP="007C6DD4">
            <w:pPr>
              <w:pStyle w:val="TableParagraph"/>
              <w:adjustRightInd w:val="0"/>
              <w:snapToGrid w:val="0"/>
              <w:rPr>
                <w:sz w:val="18"/>
              </w:rPr>
            </w:pPr>
            <w:r>
              <w:rPr>
                <w:color w:val="231F20"/>
                <w:sz w:val="18"/>
              </w:rPr>
              <w:t>104.1</w:t>
            </w:r>
          </w:p>
        </w:tc>
        <w:tc>
          <w:tcPr>
            <w:tcW w:w="647" w:type="dxa"/>
          </w:tcPr>
          <w:p w14:paraId="6F7270A2" w14:textId="77777777" w:rsidR="007C6DD4" w:rsidRDefault="007C6DD4" w:rsidP="007C6DD4">
            <w:pPr>
              <w:pStyle w:val="TableParagraph"/>
              <w:adjustRightInd w:val="0"/>
              <w:snapToGrid w:val="0"/>
              <w:rPr>
                <w:sz w:val="18"/>
              </w:rPr>
            </w:pPr>
            <w:r>
              <w:rPr>
                <w:color w:val="231F20"/>
                <w:sz w:val="18"/>
              </w:rPr>
              <w:t>103.6</w:t>
            </w:r>
          </w:p>
        </w:tc>
        <w:tc>
          <w:tcPr>
            <w:tcW w:w="647" w:type="dxa"/>
          </w:tcPr>
          <w:p w14:paraId="1457D8C9" w14:textId="77777777" w:rsidR="007C6DD4" w:rsidRDefault="007C6DD4" w:rsidP="007C6DD4">
            <w:pPr>
              <w:pStyle w:val="TableParagraph"/>
              <w:adjustRightInd w:val="0"/>
              <w:snapToGrid w:val="0"/>
              <w:rPr>
                <w:sz w:val="18"/>
              </w:rPr>
            </w:pPr>
            <w:r>
              <w:rPr>
                <w:color w:val="231F20"/>
                <w:sz w:val="18"/>
              </w:rPr>
              <w:t>105.6</w:t>
            </w:r>
          </w:p>
        </w:tc>
        <w:tc>
          <w:tcPr>
            <w:tcW w:w="647" w:type="dxa"/>
          </w:tcPr>
          <w:p w14:paraId="09245A16" w14:textId="77777777" w:rsidR="007C6DD4" w:rsidRDefault="007C6DD4" w:rsidP="007C6DD4">
            <w:pPr>
              <w:pStyle w:val="TableParagraph"/>
              <w:adjustRightInd w:val="0"/>
              <w:snapToGrid w:val="0"/>
              <w:rPr>
                <w:sz w:val="18"/>
              </w:rPr>
            </w:pPr>
            <w:r>
              <w:rPr>
                <w:color w:val="231F20"/>
                <w:sz w:val="18"/>
              </w:rPr>
              <w:t>104.1</w:t>
            </w:r>
          </w:p>
        </w:tc>
        <w:tc>
          <w:tcPr>
            <w:tcW w:w="647" w:type="dxa"/>
          </w:tcPr>
          <w:p w14:paraId="52A0A0E8" w14:textId="77777777" w:rsidR="007C6DD4" w:rsidRDefault="007C6DD4" w:rsidP="007C6DD4">
            <w:pPr>
              <w:pStyle w:val="TableParagraph"/>
              <w:adjustRightInd w:val="0"/>
              <w:snapToGrid w:val="0"/>
              <w:rPr>
                <w:sz w:val="18"/>
              </w:rPr>
            </w:pPr>
            <w:r>
              <w:rPr>
                <w:color w:val="231F20"/>
                <w:sz w:val="18"/>
              </w:rPr>
              <w:t>113.7</w:t>
            </w:r>
          </w:p>
        </w:tc>
        <w:tc>
          <w:tcPr>
            <w:tcW w:w="647" w:type="dxa"/>
          </w:tcPr>
          <w:p w14:paraId="7749D6D8" w14:textId="77777777" w:rsidR="007C6DD4" w:rsidRDefault="007C6DD4" w:rsidP="007C6DD4">
            <w:pPr>
              <w:pStyle w:val="TableParagraph"/>
              <w:adjustRightInd w:val="0"/>
              <w:snapToGrid w:val="0"/>
              <w:rPr>
                <w:sz w:val="18"/>
              </w:rPr>
            </w:pPr>
            <w:r>
              <w:rPr>
                <w:color w:val="231F20"/>
                <w:sz w:val="18"/>
              </w:rPr>
              <w:t>113.9</w:t>
            </w:r>
          </w:p>
        </w:tc>
        <w:tc>
          <w:tcPr>
            <w:tcW w:w="647" w:type="dxa"/>
          </w:tcPr>
          <w:p w14:paraId="66C41241" w14:textId="77777777" w:rsidR="007C6DD4" w:rsidRDefault="007C6DD4" w:rsidP="007C6DD4">
            <w:pPr>
              <w:pStyle w:val="TableParagraph"/>
              <w:adjustRightInd w:val="0"/>
              <w:snapToGrid w:val="0"/>
              <w:rPr>
                <w:sz w:val="18"/>
              </w:rPr>
            </w:pPr>
            <w:r>
              <w:rPr>
                <w:color w:val="231F20"/>
                <w:sz w:val="18"/>
              </w:rPr>
              <w:t>102.8</w:t>
            </w:r>
          </w:p>
        </w:tc>
        <w:tc>
          <w:tcPr>
            <w:tcW w:w="647" w:type="dxa"/>
          </w:tcPr>
          <w:p w14:paraId="0AFD3623" w14:textId="77777777" w:rsidR="007C6DD4" w:rsidRDefault="007C6DD4" w:rsidP="007C6DD4">
            <w:pPr>
              <w:pStyle w:val="TableParagraph"/>
              <w:adjustRightInd w:val="0"/>
              <w:snapToGrid w:val="0"/>
              <w:rPr>
                <w:sz w:val="18"/>
              </w:rPr>
            </w:pPr>
            <w:r>
              <w:rPr>
                <w:color w:val="231F20"/>
                <w:sz w:val="18"/>
              </w:rPr>
              <w:t>100.2</w:t>
            </w:r>
          </w:p>
        </w:tc>
        <w:tc>
          <w:tcPr>
            <w:tcW w:w="647" w:type="dxa"/>
          </w:tcPr>
          <w:p w14:paraId="2F128D1F" w14:textId="77777777" w:rsidR="007C6DD4" w:rsidRDefault="007C6DD4" w:rsidP="007C6DD4">
            <w:pPr>
              <w:pStyle w:val="TableParagraph"/>
              <w:adjustRightInd w:val="0"/>
              <w:snapToGrid w:val="0"/>
              <w:rPr>
                <w:sz w:val="18"/>
              </w:rPr>
            </w:pPr>
            <w:r>
              <w:rPr>
                <w:color w:val="231F20"/>
                <w:sz w:val="18"/>
              </w:rPr>
              <w:t>107.7</w:t>
            </w:r>
          </w:p>
        </w:tc>
        <w:tc>
          <w:tcPr>
            <w:tcW w:w="647" w:type="dxa"/>
          </w:tcPr>
          <w:p w14:paraId="75BC9EC6" w14:textId="77777777" w:rsidR="007C6DD4" w:rsidRDefault="007C6DD4" w:rsidP="007C6DD4">
            <w:pPr>
              <w:pStyle w:val="TableParagraph"/>
              <w:adjustRightInd w:val="0"/>
              <w:snapToGrid w:val="0"/>
              <w:rPr>
                <w:sz w:val="18"/>
              </w:rPr>
            </w:pPr>
            <w:r>
              <w:rPr>
                <w:color w:val="231F20"/>
                <w:sz w:val="18"/>
              </w:rPr>
              <w:t>109.0</w:t>
            </w:r>
          </w:p>
        </w:tc>
      </w:tr>
      <w:tr w:rsidR="007C6DD4" w14:paraId="61922F67" w14:textId="77777777" w:rsidTr="00D87B4E">
        <w:trPr>
          <w:trHeight w:val="304"/>
        </w:trPr>
        <w:tc>
          <w:tcPr>
            <w:tcW w:w="709" w:type="dxa"/>
          </w:tcPr>
          <w:p w14:paraId="5F5A7C3E" w14:textId="77777777" w:rsidR="007C6DD4" w:rsidRDefault="007C6DD4" w:rsidP="007C6DD4">
            <w:pPr>
              <w:pStyle w:val="TableParagraph"/>
              <w:adjustRightInd w:val="0"/>
              <w:snapToGrid w:val="0"/>
              <w:rPr>
                <w:sz w:val="18"/>
              </w:rPr>
            </w:pPr>
            <w:r>
              <w:rPr>
                <w:color w:val="231F20"/>
                <w:sz w:val="18"/>
              </w:rPr>
              <w:t>2013</w:t>
            </w:r>
          </w:p>
        </w:tc>
        <w:tc>
          <w:tcPr>
            <w:tcW w:w="688" w:type="dxa"/>
          </w:tcPr>
          <w:p w14:paraId="2D5D3F93" w14:textId="77777777" w:rsidR="007C6DD4" w:rsidRDefault="007C6DD4" w:rsidP="007C6DD4">
            <w:pPr>
              <w:pStyle w:val="TableParagraph"/>
              <w:adjustRightInd w:val="0"/>
              <w:snapToGrid w:val="0"/>
              <w:rPr>
                <w:sz w:val="18"/>
              </w:rPr>
            </w:pPr>
            <w:r>
              <w:rPr>
                <w:color w:val="231F20"/>
                <w:sz w:val="18"/>
              </w:rPr>
              <w:t>101.3</w:t>
            </w:r>
          </w:p>
        </w:tc>
        <w:tc>
          <w:tcPr>
            <w:tcW w:w="647" w:type="dxa"/>
          </w:tcPr>
          <w:p w14:paraId="6D5CB734" w14:textId="77777777" w:rsidR="007C6DD4" w:rsidRDefault="007C6DD4" w:rsidP="007C6DD4">
            <w:pPr>
              <w:pStyle w:val="TableParagraph"/>
              <w:adjustRightInd w:val="0"/>
              <w:snapToGrid w:val="0"/>
              <w:rPr>
                <w:sz w:val="18"/>
              </w:rPr>
            </w:pPr>
            <w:r>
              <w:rPr>
                <w:color w:val="231F20"/>
                <w:sz w:val="18"/>
              </w:rPr>
              <w:t>101.8</w:t>
            </w:r>
          </w:p>
        </w:tc>
        <w:tc>
          <w:tcPr>
            <w:tcW w:w="647" w:type="dxa"/>
          </w:tcPr>
          <w:p w14:paraId="18ED26B3" w14:textId="77777777" w:rsidR="007C6DD4" w:rsidRDefault="007C6DD4" w:rsidP="007C6DD4">
            <w:pPr>
              <w:pStyle w:val="TableParagraph"/>
              <w:adjustRightInd w:val="0"/>
              <w:snapToGrid w:val="0"/>
              <w:rPr>
                <w:sz w:val="18"/>
              </w:rPr>
            </w:pPr>
            <w:r>
              <w:rPr>
                <w:color w:val="231F20"/>
                <w:sz w:val="18"/>
              </w:rPr>
              <w:t>104.8</w:t>
            </w:r>
          </w:p>
        </w:tc>
        <w:tc>
          <w:tcPr>
            <w:tcW w:w="647" w:type="dxa"/>
          </w:tcPr>
          <w:p w14:paraId="5CF26E94" w14:textId="77777777" w:rsidR="007C6DD4" w:rsidRDefault="007C6DD4" w:rsidP="007C6DD4">
            <w:pPr>
              <w:pStyle w:val="TableParagraph"/>
              <w:adjustRightInd w:val="0"/>
              <w:snapToGrid w:val="0"/>
              <w:rPr>
                <w:sz w:val="18"/>
              </w:rPr>
            </w:pPr>
            <w:r>
              <w:rPr>
                <w:color w:val="231F20"/>
                <w:sz w:val="18"/>
              </w:rPr>
              <w:t>105.0</w:t>
            </w:r>
          </w:p>
        </w:tc>
        <w:tc>
          <w:tcPr>
            <w:tcW w:w="647" w:type="dxa"/>
          </w:tcPr>
          <w:p w14:paraId="5B88FD87" w14:textId="77777777" w:rsidR="007C6DD4" w:rsidRDefault="007C6DD4" w:rsidP="007C6DD4">
            <w:pPr>
              <w:pStyle w:val="TableParagraph"/>
              <w:adjustRightInd w:val="0"/>
              <w:snapToGrid w:val="0"/>
              <w:rPr>
                <w:sz w:val="18"/>
              </w:rPr>
            </w:pPr>
            <w:r>
              <w:rPr>
                <w:color w:val="231F20"/>
                <w:sz w:val="18"/>
              </w:rPr>
              <w:t>100.3</w:t>
            </w:r>
          </w:p>
        </w:tc>
        <w:tc>
          <w:tcPr>
            <w:tcW w:w="647" w:type="dxa"/>
          </w:tcPr>
          <w:p w14:paraId="3173151C" w14:textId="77777777" w:rsidR="007C6DD4" w:rsidRDefault="007C6DD4" w:rsidP="007C6DD4">
            <w:pPr>
              <w:pStyle w:val="TableParagraph"/>
              <w:adjustRightInd w:val="0"/>
              <w:snapToGrid w:val="0"/>
              <w:rPr>
                <w:sz w:val="18"/>
              </w:rPr>
            </w:pPr>
            <w:r>
              <w:rPr>
                <w:color w:val="231F20"/>
                <w:sz w:val="18"/>
              </w:rPr>
              <w:t>100.6</w:t>
            </w:r>
          </w:p>
        </w:tc>
        <w:tc>
          <w:tcPr>
            <w:tcW w:w="647" w:type="dxa"/>
          </w:tcPr>
          <w:p w14:paraId="26FDB0AF" w14:textId="77777777" w:rsidR="007C6DD4" w:rsidRDefault="007C6DD4" w:rsidP="007C6DD4">
            <w:pPr>
              <w:pStyle w:val="TableParagraph"/>
              <w:adjustRightInd w:val="0"/>
              <w:snapToGrid w:val="0"/>
              <w:rPr>
                <w:sz w:val="18"/>
              </w:rPr>
            </w:pPr>
            <w:r>
              <w:rPr>
                <w:color w:val="231F20"/>
                <w:sz w:val="18"/>
              </w:rPr>
              <w:t>107.4</w:t>
            </w:r>
          </w:p>
        </w:tc>
        <w:tc>
          <w:tcPr>
            <w:tcW w:w="647" w:type="dxa"/>
          </w:tcPr>
          <w:p w14:paraId="6D6FF76C" w14:textId="77777777" w:rsidR="007C6DD4" w:rsidRDefault="007C6DD4" w:rsidP="007C6DD4">
            <w:pPr>
              <w:pStyle w:val="TableParagraph"/>
              <w:adjustRightInd w:val="0"/>
              <w:snapToGrid w:val="0"/>
              <w:rPr>
                <w:sz w:val="18"/>
              </w:rPr>
            </w:pPr>
            <w:r>
              <w:rPr>
                <w:color w:val="231F20"/>
                <w:sz w:val="18"/>
              </w:rPr>
              <w:t>109.9</w:t>
            </w:r>
          </w:p>
        </w:tc>
        <w:tc>
          <w:tcPr>
            <w:tcW w:w="647" w:type="dxa"/>
          </w:tcPr>
          <w:p w14:paraId="7B73DFDE" w14:textId="77777777" w:rsidR="007C6DD4" w:rsidRDefault="007C6DD4" w:rsidP="007C6DD4">
            <w:pPr>
              <w:pStyle w:val="TableParagraph"/>
              <w:adjustRightInd w:val="0"/>
              <w:snapToGrid w:val="0"/>
              <w:rPr>
                <w:sz w:val="18"/>
              </w:rPr>
            </w:pPr>
            <w:r>
              <w:rPr>
                <w:color w:val="231F20"/>
                <w:sz w:val="18"/>
              </w:rPr>
              <w:t>104.7</w:t>
            </w:r>
          </w:p>
        </w:tc>
        <w:tc>
          <w:tcPr>
            <w:tcW w:w="647" w:type="dxa"/>
          </w:tcPr>
          <w:p w14:paraId="27604EBF" w14:textId="77777777" w:rsidR="007C6DD4" w:rsidRDefault="007C6DD4" w:rsidP="007C6DD4">
            <w:pPr>
              <w:pStyle w:val="TableParagraph"/>
              <w:adjustRightInd w:val="0"/>
              <w:snapToGrid w:val="0"/>
              <w:rPr>
                <w:sz w:val="18"/>
              </w:rPr>
            </w:pPr>
            <w:r>
              <w:rPr>
                <w:color w:val="231F20"/>
                <w:sz w:val="18"/>
              </w:rPr>
              <w:t>103.9</w:t>
            </w:r>
          </w:p>
        </w:tc>
        <w:tc>
          <w:tcPr>
            <w:tcW w:w="647" w:type="dxa"/>
          </w:tcPr>
          <w:p w14:paraId="34B9BC0C" w14:textId="77777777" w:rsidR="007C6DD4" w:rsidRDefault="007C6DD4" w:rsidP="007C6DD4">
            <w:pPr>
              <w:pStyle w:val="TableParagraph"/>
              <w:adjustRightInd w:val="0"/>
              <w:snapToGrid w:val="0"/>
              <w:rPr>
                <w:sz w:val="18"/>
              </w:rPr>
            </w:pPr>
            <w:r>
              <w:rPr>
                <w:color w:val="231F20"/>
                <w:sz w:val="18"/>
              </w:rPr>
              <w:t>103.9</w:t>
            </w:r>
          </w:p>
        </w:tc>
        <w:tc>
          <w:tcPr>
            <w:tcW w:w="647" w:type="dxa"/>
          </w:tcPr>
          <w:p w14:paraId="546FD6D9" w14:textId="77777777" w:rsidR="007C6DD4" w:rsidRDefault="007C6DD4" w:rsidP="007C6DD4">
            <w:pPr>
              <w:pStyle w:val="TableParagraph"/>
              <w:adjustRightInd w:val="0"/>
              <w:snapToGrid w:val="0"/>
              <w:rPr>
                <w:sz w:val="18"/>
              </w:rPr>
            </w:pPr>
            <w:r>
              <w:rPr>
                <w:color w:val="231F20"/>
                <w:sz w:val="18"/>
              </w:rPr>
              <w:t>104.7</w:t>
            </w:r>
          </w:p>
        </w:tc>
      </w:tr>
      <w:tr w:rsidR="007C6DD4" w14:paraId="541D641B" w14:textId="77777777" w:rsidTr="00D87B4E">
        <w:trPr>
          <w:trHeight w:val="307"/>
        </w:trPr>
        <w:tc>
          <w:tcPr>
            <w:tcW w:w="709" w:type="dxa"/>
          </w:tcPr>
          <w:p w14:paraId="403163D3" w14:textId="77777777" w:rsidR="007C6DD4" w:rsidRDefault="007C6DD4" w:rsidP="007C6DD4">
            <w:pPr>
              <w:pStyle w:val="TableParagraph"/>
              <w:adjustRightInd w:val="0"/>
              <w:snapToGrid w:val="0"/>
              <w:rPr>
                <w:sz w:val="18"/>
              </w:rPr>
            </w:pPr>
            <w:r>
              <w:rPr>
                <w:color w:val="231F20"/>
                <w:sz w:val="18"/>
              </w:rPr>
              <w:t>2014</w:t>
            </w:r>
          </w:p>
        </w:tc>
        <w:tc>
          <w:tcPr>
            <w:tcW w:w="688" w:type="dxa"/>
          </w:tcPr>
          <w:p w14:paraId="41CF7496" w14:textId="77777777" w:rsidR="007C6DD4" w:rsidRDefault="007C6DD4" w:rsidP="007C6DD4">
            <w:pPr>
              <w:pStyle w:val="TableParagraph"/>
              <w:adjustRightInd w:val="0"/>
              <w:snapToGrid w:val="0"/>
              <w:rPr>
                <w:sz w:val="18"/>
              </w:rPr>
            </w:pPr>
            <w:r>
              <w:rPr>
                <w:color w:val="231F20"/>
                <w:sz w:val="18"/>
              </w:rPr>
              <w:t>103.2</w:t>
            </w:r>
          </w:p>
        </w:tc>
        <w:tc>
          <w:tcPr>
            <w:tcW w:w="647" w:type="dxa"/>
          </w:tcPr>
          <w:p w14:paraId="4EB87DA7" w14:textId="77777777" w:rsidR="007C6DD4" w:rsidRDefault="007C6DD4" w:rsidP="007C6DD4">
            <w:pPr>
              <w:pStyle w:val="TableParagraph"/>
              <w:adjustRightInd w:val="0"/>
              <w:snapToGrid w:val="0"/>
              <w:rPr>
                <w:sz w:val="18"/>
              </w:rPr>
            </w:pPr>
            <w:r>
              <w:rPr>
                <w:color w:val="231F20"/>
                <w:sz w:val="18"/>
              </w:rPr>
              <w:t>102.5</w:t>
            </w:r>
          </w:p>
        </w:tc>
        <w:tc>
          <w:tcPr>
            <w:tcW w:w="647" w:type="dxa"/>
          </w:tcPr>
          <w:p w14:paraId="16B93D5F" w14:textId="77777777" w:rsidR="007C6DD4" w:rsidRDefault="007C6DD4" w:rsidP="007C6DD4">
            <w:pPr>
              <w:pStyle w:val="TableParagraph"/>
              <w:adjustRightInd w:val="0"/>
              <w:snapToGrid w:val="0"/>
              <w:rPr>
                <w:sz w:val="18"/>
              </w:rPr>
            </w:pPr>
            <w:r>
              <w:rPr>
                <w:color w:val="231F20"/>
                <w:sz w:val="18"/>
              </w:rPr>
              <w:t>103.2</w:t>
            </w:r>
          </w:p>
        </w:tc>
        <w:tc>
          <w:tcPr>
            <w:tcW w:w="647" w:type="dxa"/>
          </w:tcPr>
          <w:p w14:paraId="5B7426D9" w14:textId="77777777" w:rsidR="007C6DD4" w:rsidRDefault="007C6DD4" w:rsidP="007C6DD4">
            <w:pPr>
              <w:pStyle w:val="TableParagraph"/>
              <w:adjustRightInd w:val="0"/>
              <w:snapToGrid w:val="0"/>
              <w:rPr>
                <w:sz w:val="18"/>
              </w:rPr>
            </w:pPr>
            <w:r>
              <w:rPr>
                <w:color w:val="231F20"/>
                <w:sz w:val="18"/>
              </w:rPr>
              <w:t>103.1</w:t>
            </w:r>
          </w:p>
        </w:tc>
        <w:tc>
          <w:tcPr>
            <w:tcW w:w="647" w:type="dxa"/>
          </w:tcPr>
          <w:p w14:paraId="12033BA9" w14:textId="77777777" w:rsidR="007C6DD4" w:rsidRDefault="007C6DD4" w:rsidP="007C6DD4">
            <w:pPr>
              <w:pStyle w:val="TableParagraph"/>
              <w:adjustRightInd w:val="0"/>
              <w:snapToGrid w:val="0"/>
              <w:rPr>
                <w:sz w:val="18"/>
              </w:rPr>
            </w:pPr>
            <w:r>
              <w:rPr>
                <w:color w:val="231F20"/>
                <w:sz w:val="18"/>
              </w:rPr>
              <w:t>94.9</w:t>
            </w:r>
          </w:p>
        </w:tc>
        <w:tc>
          <w:tcPr>
            <w:tcW w:w="647" w:type="dxa"/>
          </w:tcPr>
          <w:p w14:paraId="21147A4B" w14:textId="77777777" w:rsidR="007C6DD4" w:rsidRDefault="007C6DD4" w:rsidP="007C6DD4">
            <w:pPr>
              <w:pStyle w:val="TableParagraph"/>
              <w:adjustRightInd w:val="0"/>
              <w:snapToGrid w:val="0"/>
              <w:rPr>
                <w:sz w:val="18"/>
              </w:rPr>
            </w:pPr>
            <w:r>
              <w:rPr>
                <w:color w:val="231F20"/>
                <w:sz w:val="18"/>
              </w:rPr>
              <w:t>95.5</w:t>
            </w:r>
          </w:p>
        </w:tc>
        <w:tc>
          <w:tcPr>
            <w:tcW w:w="647" w:type="dxa"/>
          </w:tcPr>
          <w:p w14:paraId="29A4560E" w14:textId="77777777" w:rsidR="007C6DD4" w:rsidRDefault="007C6DD4" w:rsidP="007C6DD4">
            <w:pPr>
              <w:pStyle w:val="TableParagraph"/>
              <w:adjustRightInd w:val="0"/>
              <w:snapToGrid w:val="0"/>
              <w:rPr>
                <w:sz w:val="18"/>
              </w:rPr>
            </w:pPr>
            <w:r>
              <w:rPr>
                <w:color w:val="231F20"/>
                <w:sz w:val="18"/>
              </w:rPr>
              <w:t>98.8</w:t>
            </w:r>
          </w:p>
        </w:tc>
        <w:tc>
          <w:tcPr>
            <w:tcW w:w="647" w:type="dxa"/>
          </w:tcPr>
          <w:p w14:paraId="20862384" w14:textId="77777777" w:rsidR="007C6DD4" w:rsidRDefault="007C6DD4" w:rsidP="007C6DD4">
            <w:pPr>
              <w:pStyle w:val="TableParagraph"/>
              <w:adjustRightInd w:val="0"/>
              <w:snapToGrid w:val="0"/>
              <w:rPr>
                <w:sz w:val="18"/>
              </w:rPr>
            </w:pPr>
            <w:r>
              <w:rPr>
                <w:color w:val="231F20"/>
                <w:sz w:val="18"/>
              </w:rPr>
              <w:t>98.7</w:t>
            </w:r>
          </w:p>
        </w:tc>
        <w:tc>
          <w:tcPr>
            <w:tcW w:w="647" w:type="dxa"/>
          </w:tcPr>
          <w:p w14:paraId="550D3CEB" w14:textId="77777777" w:rsidR="007C6DD4" w:rsidRDefault="007C6DD4" w:rsidP="007C6DD4">
            <w:pPr>
              <w:pStyle w:val="TableParagraph"/>
              <w:adjustRightInd w:val="0"/>
              <w:snapToGrid w:val="0"/>
              <w:rPr>
                <w:sz w:val="18"/>
              </w:rPr>
            </w:pPr>
            <w:r>
              <w:rPr>
                <w:color w:val="231F20"/>
                <w:sz w:val="18"/>
              </w:rPr>
              <w:t>100.5</w:t>
            </w:r>
          </w:p>
        </w:tc>
        <w:tc>
          <w:tcPr>
            <w:tcW w:w="647" w:type="dxa"/>
          </w:tcPr>
          <w:p w14:paraId="77E6E586" w14:textId="77777777" w:rsidR="007C6DD4" w:rsidRDefault="007C6DD4" w:rsidP="007C6DD4">
            <w:pPr>
              <w:pStyle w:val="TableParagraph"/>
              <w:adjustRightInd w:val="0"/>
              <w:snapToGrid w:val="0"/>
              <w:rPr>
                <w:sz w:val="18"/>
              </w:rPr>
            </w:pPr>
            <w:r>
              <w:rPr>
                <w:color w:val="231F20"/>
                <w:sz w:val="18"/>
              </w:rPr>
              <w:t>100.0</w:t>
            </w:r>
          </w:p>
        </w:tc>
        <w:tc>
          <w:tcPr>
            <w:tcW w:w="647" w:type="dxa"/>
          </w:tcPr>
          <w:p w14:paraId="700043EE" w14:textId="77777777" w:rsidR="007C6DD4" w:rsidRDefault="007C6DD4" w:rsidP="007C6DD4">
            <w:pPr>
              <w:pStyle w:val="TableParagraph"/>
              <w:adjustRightInd w:val="0"/>
              <w:snapToGrid w:val="0"/>
              <w:rPr>
                <w:sz w:val="18"/>
              </w:rPr>
            </w:pPr>
            <w:r>
              <w:rPr>
                <w:color w:val="231F20"/>
                <w:sz w:val="18"/>
              </w:rPr>
              <w:t>104.3</w:t>
            </w:r>
          </w:p>
        </w:tc>
        <w:tc>
          <w:tcPr>
            <w:tcW w:w="647" w:type="dxa"/>
          </w:tcPr>
          <w:p w14:paraId="553B0436" w14:textId="77777777" w:rsidR="007C6DD4" w:rsidRDefault="007C6DD4" w:rsidP="007C6DD4">
            <w:pPr>
              <w:pStyle w:val="TableParagraph"/>
              <w:adjustRightInd w:val="0"/>
              <w:snapToGrid w:val="0"/>
              <w:rPr>
                <w:sz w:val="18"/>
              </w:rPr>
            </w:pPr>
            <w:r>
              <w:rPr>
                <w:color w:val="231F20"/>
                <w:sz w:val="18"/>
              </w:rPr>
              <w:t>104.2</w:t>
            </w:r>
          </w:p>
        </w:tc>
      </w:tr>
      <w:tr w:rsidR="007C6DD4" w14:paraId="3234C5DF" w14:textId="77777777" w:rsidTr="00D87B4E">
        <w:trPr>
          <w:trHeight w:val="304"/>
        </w:trPr>
        <w:tc>
          <w:tcPr>
            <w:tcW w:w="709" w:type="dxa"/>
          </w:tcPr>
          <w:p w14:paraId="06964D82" w14:textId="77777777" w:rsidR="007C6DD4" w:rsidRDefault="007C6DD4" w:rsidP="007C6DD4">
            <w:pPr>
              <w:pStyle w:val="TableParagraph"/>
              <w:adjustRightInd w:val="0"/>
              <w:snapToGrid w:val="0"/>
              <w:rPr>
                <w:b/>
                <w:sz w:val="18"/>
              </w:rPr>
            </w:pPr>
            <w:r>
              <w:rPr>
                <w:b/>
                <w:color w:val="231F20"/>
                <w:sz w:val="18"/>
              </w:rPr>
              <w:t>2015</w:t>
            </w:r>
          </w:p>
        </w:tc>
        <w:tc>
          <w:tcPr>
            <w:tcW w:w="688" w:type="dxa"/>
          </w:tcPr>
          <w:p w14:paraId="4F2824B4" w14:textId="77777777" w:rsidR="007C6DD4" w:rsidRDefault="007C6DD4" w:rsidP="007C6DD4">
            <w:pPr>
              <w:pStyle w:val="TableParagraph"/>
              <w:adjustRightInd w:val="0"/>
              <w:snapToGrid w:val="0"/>
              <w:rPr>
                <w:b/>
                <w:sz w:val="18"/>
              </w:rPr>
            </w:pPr>
            <w:r>
              <w:rPr>
                <w:b/>
                <w:color w:val="231F20"/>
                <w:sz w:val="18"/>
              </w:rPr>
              <w:t>102.1</w:t>
            </w:r>
          </w:p>
        </w:tc>
        <w:tc>
          <w:tcPr>
            <w:tcW w:w="647" w:type="dxa"/>
          </w:tcPr>
          <w:p w14:paraId="5214FB3C" w14:textId="77777777" w:rsidR="007C6DD4" w:rsidRDefault="007C6DD4" w:rsidP="007C6DD4">
            <w:pPr>
              <w:pStyle w:val="TableParagraph"/>
              <w:adjustRightInd w:val="0"/>
              <w:snapToGrid w:val="0"/>
              <w:rPr>
                <w:b/>
                <w:sz w:val="18"/>
              </w:rPr>
            </w:pPr>
            <w:r>
              <w:rPr>
                <w:b/>
                <w:color w:val="231F20"/>
                <w:sz w:val="18"/>
              </w:rPr>
              <w:t>102.4</w:t>
            </w:r>
          </w:p>
        </w:tc>
        <w:tc>
          <w:tcPr>
            <w:tcW w:w="647" w:type="dxa"/>
          </w:tcPr>
          <w:p w14:paraId="09F71194" w14:textId="77777777" w:rsidR="007C6DD4" w:rsidRDefault="007C6DD4" w:rsidP="007C6DD4">
            <w:pPr>
              <w:pStyle w:val="TableParagraph"/>
              <w:adjustRightInd w:val="0"/>
              <w:snapToGrid w:val="0"/>
              <w:rPr>
                <w:b/>
                <w:sz w:val="18"/>
              </w:rPr>
            </w:pPr>
            <w:r>
              <w:rPr>
                <w:b/>
                <w:color w:val="231F20"/>
                <w:sz w:val="18"/>
              </w:rPr>
              <w:t>102.2</w:t>
            </w:r>
          </w:p>
        </w:tc>
        <w:tc>
          <w:tcPr>
            <w:tcW w:w="647" w:type="dxa"/>
          </w:tcPr>
          <w:p w14:paraId="666A1A01" w14:textId="77777777" w:rsidR="007C6DD4" w:rsidRDefault="007C6DD4" w:rsidP="007C6DD4">
            <w:pPr>
              <w:pStyle w:val="TableParagraph"/>
              <w:adjustRightInd w:val="0"/>
              <w:snapToGrid w:val="0"/>
              <w:rPr>
                <w:b/>
                <w:sz w:val="18"/>
              </w:rPr>
            </w:pPr>
            <w:r>
              <w:rPr>
                <w:b/>
                <w:color w:val="231F20"/>
                <w:sz w:val="18"/>
              </w:rPr>
              <w:t>101.7</w:t>
            </w:r>
          </w:p>
        </w:tc>
        <w:tc>
          <w:tcPr>
            <w:tcW w:w="647" w:type="dxa"/>
          </w:tcPr>
          <w:p w14:paraId="0F747DE5" w14:textId="77777777" w:rsidR="007C6DD4" w:rsidRDefault="007C6DD4" w:rsidP="007C6DD4">
            <w:pPr>
              <w:pStyle w:val="TableParagraph"/>
              <w:adjustRightInd w:val="0"/>
              <w:snapToGrid w:val="0"/>
              <w:rPr>
                <w:b/>
                <w:sz w:val="18"/>
              </w:rPr>
            </w:pPr>
            <w:r>
              <w:rPr>
                <w:b/>
                <w:color w:val="231F20"/>
                <w:sz w:val="18"/>
              </w:rPr>
              <w:t>96.7</w:t>
            </w:r>
          </w:p>
        </w:tc>
        <w:tc>
          <w:tcPr>
            <w:tcW w:w="647" w:type="dxa"/>
          </w:tcPr>
          <w:p w14:paraId="030E7264" w14:textId="77777777" w:rsidR="007C6DD4" w:rsidRDefault="007C6DD4" w:rsidP="007C6DD4">
            <w:pPr>
              <w:pStyle w:val="TableParagraph"/>
              <w:adjustRightInd w:val="0"/>
              <w:snapToGrid w:val="0"/>
              <w:rPr>
                <w:b/>
                <w:sz w:val="18"/>
              </w:rPr>
            </w:pPr>
            <w:r>
              <w:rPr>
                <w:b/>
                <w:color w:val="231F20"/>
                <w:sz w:val="18"/>
              </w:rPr>
              <w:t>97.6</w:t>
            </w:r>
          </w:p>
        </w:tc>
        <w:tc>
          <w:tcPr>
            <w:tcW w:w="647" w:type="dxa"/>
          </w:tcPr>
          <w:p w14:paraId="5C4722A5" w14:textId="77777777" w:rsidR="007C6DD4" w:rsidRDefault="007C6DD4" w:rsidP="007C6DD4">
            <w:pPr>
              <w:pStyle w:val="TableParagraph"/>
              <w:adjustRightInd w:val="0"/>
              <w:snapToGrid w:val="0"/>
              <w:rPr>
                <w:b/>
                <w:sz w:val="18"/>
              </w:rPr>
            </w:pPr>
            <w:r>
              <w:rPr>
                <w:b/>
                <w:color w:val="231F20"/>
                <w:sz w:val="18"/>
              </w:rPr>
              <w:t>107.1</w:t>
            </w:r>
          </w:p>
        </w:tc>
        <w:tc>
          <w:tcPr>
            <w:tcW w:w="647" w:type="dxa"/>
          </w:tcPr>
          <w:p w14:paraId="3008F640" w14:textId="77777777" w:rsidR="007C6DD4" w:rsidRDefault="007C6DD4" w:rsidP="007C6DD4">
            <w:pPr>
              <w:pStyle w:val="TableParagraph"/>
              <w:adjustRightInd w:val="0"/>
              <w:snapToGrid w:val="0"/>
              <w:rPr>
                <w:b/>
                <w:sz w:val="18"/>
              </w:rPr>
            </w:pPr>
            <w:r>
              <w:rPr>
                <w:b/>
                <w:color w:val="231F20"/>
                <w:sz w:val="18"/>
              </w:rPr>
              <w:t>106.3</w:t>
            </w:r>
          </w:p>
        </w:tc>
        <w:tc>
          <w:tcPr>
            <w:tcW w:w="647" w:type="dxa"/>
          </w:tcPr>
          <w:p w14:paraId="62DBCBB7" w14:textId="77777777" w:rsidR="007C6DD4" w:rsidRDefault="007C6DD4" w:rsidP="007C6DD4">
            <w:pPr>
              <w:pStyle w:val="TableParagraph"/>
              <w:adjustRightInd w:val="0"/>
              <w:snapToGrid w:val="0"/>
              <w:rPr>
                <w:b/>
                <w:sz w:val="18"/>
              </w:rPr>
            </w:pPr>
            <w:r>
              <w:rPr>
                <w:b/>
                <w:color w:val="231F20"/>
                <w:sz w:val="18"/>
              </w:rPr>
              <w:t>104.7</w:t>
            </w:r>
          </w:p>
        </w:tc>
        <w:tc>
          <w:tcPr>
            <w:tcW w:w="647" w:type="dxa"/>
          </w:tcPr>
          <w:p w14:paraId="25231CD9" w14:textId="77777777" w:rsidR="007C6DD4" w:rsidRDefault="007C6DD4" w:rsidP="007C6DD4">
            <w:pPr>
              <w:pStyle w:val="TableParagraph"/>
              <w:adjustRightInd w:val="0"/>
              <w:snapToGrid w:val="0"/>
              <w:rPr>
                <w:b/>
                <w:sz w:val="18"/>
              </w:rPr>
            </w:pPr>
            <w:r>
              <w:rPr>
                <w:b/>
                <w:color w:val="231F20"/>
                <w:sz w:val="18"/>
              </w:rPr>
              <w:t>105.4</w:t>
            </w:r>
          </w:p>
        </w:tc>
        <w:tc>
          <w:tcPr>
            <w:tcW w:w="647" w:type="dxa"/>
          </w:tcPr>
          <w:p w14:paraId="4F1683DA" w14:textId="77777777" w:rsidR="007C6DD4" w:rsidRDefault="007C6DD4" w:rsidP="007C6DD4">
            <w:pPr>
              <w:pStyle w:val="TableParagraph"/>
              <w:adjustRightInd w:val="0"/>
              <w:snapToGrid w:val="0"/>
              <w:rPr>
                <w:b/>
                <w:sz w:val="18"/>
              </w:rPr>
            </w:pPr>
            <w:r>
              <w:rPr>
                <w:b/>
                <w:color w:val="231F20"/>
                <w:sz w:val="18"/>
              </w:rPr>
              <w:t>101.5</w:t>
            </w:r>
          </w:p>
        </w:tc>
        <w:tc>
          <w:tcPr>
            <w:tcW w:w="647" w:type="dxa"/>
          </w:tcPr>
          <w:p w14:paraId="2DCD25ED" w14:textId="77777777" w:rsidR="007C6DD4" w:rsidRDefault="007C6DD4" w:rsidP="007C6DD4">
            <w:pPr>
              <w:pStyle w:val="TableParagraph"/>
              <w:adjustRightInd w:val="0"/>
              <w:snapToGrid w:val="0"/>
              <w:rPr>
                <w:b/>
                <w:sz w:val="18"/>
              </w:rPr>
            </w:pPr>
            <w:r>
              <w:rPr>
                <w:b/>
                <w:color w:val="231F20"/>
                <w:sz w:val="18"/>
              </w:rPr>
              <w:t>101.9</w:t>
            </w:r>
          </w:p>
        </w:tc>
      </w:tr>
      <w:tr w:rsidR="007C6DD4" w14:paraId="49B514DC" w14:textId="77777777" w:rsidTr="00D87B4E">
        <w:trPr>
          <w:trHeight w:val="302"/>
        </w:trPr>
        <w:tc>
          <w:tcPr>
            <w:tcW w:w="709" w:type="dxa"/>
          </w:tcPr>
          <w:p w14:paraId="2D97CE82" w14:textId="77777777" w:rsidR="007C6DD4" w:rsidRDefault="007C6DD4" w:rsidP="007C6DD4">
            <w:pPr>
              <w:pStyle w:val="TableParagraph"/>
              <w:adjustRightInd w:val="0"/>
              <w:snapToGrid w:val="0"/>
              <w:rPr>
                <w:sz w:val="18"/>
              </w:rPr>
            </w:pPr>
            <w:r>
              <w:rPr>
                <w:color w:val="231F20"/>
                <w:sz w:val="18"/>
              </w:rPr>
              <w:t>2016</w:t>
            </w:r>
          </w:p>
        </w:tc>
        <w:tc>
          <w:tcPr>
            <w:tcW w:w="688" w:type="dxa"/>
          </w:tcPr>
          <w:p w14:paraId="33DA2A8B" w14:textId="77777777" w:rsidR="007C6DD4" w:rsidRDefault="007C6DD4" w:rsidP="007C6DD4">
            <w:pPr>
              <w:pStyle w:val="TableParagraph"/>
              <w:adjustRightInd w:val="0"/>
              <w:snapToGrid w:val="0"/>
              <w:rPr>
                <w:sz w:val="18"/>
              </w:rPr>
            </w:pPr>
            <w:r>
              <w:rPr>
                <w:color w:val="231F20"/>
                <w:sz w:val="18"/>
              </w:rPr>
              <w:t>104.5</w:t>
            </w:r>
          </w:p>
        </w:tc>
        <w:tc>
          <w:tcPr>
            <w:tcW w:w="647" w:type="dxa"/>
          </w:tcPr>
          <w:p w14:paraId="539EDDC1" w14:textId="77777777" w:rsidR="007C6DD4" w:rsidRDefault="007C6DD4" w:rsidP="007C6DD4">
            <w:pPr>
              <w:pStyle w:val="TableParagraph"/>
              <w:adjustRightInd w:val="0"/>
              <w:snapToGrid w:val="0"/>
              <w:rPr>
                <w:sz w:val="18"/>
              </w:rPr>
            </w:pPr>
            <w:r>
              <w:rPr>
                <w:color w:val="231F20"/>
                <w:sz w:val="18"/>
              </w:rPr>
              <w:t>104.8</w:t>
            </w:r>
          </w:p>
        </w:tc>
        <w:tc>
          <w:tcPr>
            <w:tcW w:w="647" w:type="dxa"/>
          </w:tcPr>
          <w:p w14:paraId="10AE04FD" w14:textId="77777777" w:rsidR="007C6DD4" w:rsidRDefault="007C6DD4" w:rsidP="007C6DD4">
            <w:pPr>
              <w:pStyle w:val="TableParagraph"/>
              <w:adjustRightInd w:val="0"/>
              <w:snapToGrid w:val="0"/>
              <w:rPr>
                <w:sz w:val="18"/>
              </w:rPr>
            </w:pPr>
            <w:r>
              <w:rPr>
                <w:color w:val="231F20"/>
                <w:sz w:val="18"/>
              </w:rPr>
              <w:t>100.6</w:t>
            </w:r>
          </w:p>
        </w:tc>
        <w:tc>
          <w:tcPr>
            <w:tcW w:w="647" w:type="dxa"/>
          </w:tcPr>
          <w:p w14:paraId="7F022982" w14:textId="77777777" w:rsidR="007C6DD4" w:rsidRDefault="007C6DD4" w:rsidP="007C6DD4">
            <w:pPr>
              <w:pStyle w:val="TableParagraph"/>
              <w:adjustRightInd w:val="0"/>
              <w:snapToGrid w:val="0"/>
              <w:rPr>
                <w:sz w:val="18"/>
              </w:rPr>
            </w:pPr>
            <w:r>
              <w:rPr>
                <w:color w:val="231F20"/>
                <w:sz w:val="18"/>
              </w:rPr>
              <w:t>100.4</w:t>
            </w:r>
          </w:p>
        </w:tc>
        <w:tc>
          <w:tcPr>
            <w:tcW w:w="647" w:type="dxa"/>
          </w:tcPr>
          <w:p w14:paraId="10FF6AFF" w14:textId="77777777" w:rsidR="007C6DD4" w:rsidRDefault="007C6DD4" w:rsidP="007C6DD4">
            <w:pPr>
              <w:pStyle w:val="TableParagraph"/>
              <w:adjustRightInd w:val="0"/>
              <w:snapToGrid w:val="0"/>
              <w:rPr>
                <w:sz w:val="18"/>
              </w:rPr>
            </w:pPr>
            <w:r>
              <w:rPr>
                <w:color w:val="231F20"/>
                <w:sz w:val="18"/>
              </w:rPr>
              <w:t>101.2</w:t>
            </w:r>
          </w:p>
        </w:tc>
        <w:tc>
          <w:tcPr>
            <w:tcW w:w="647" w:type="dxa"/>
          </w:tcPr>
          <w:p w14:paraId="31B87B66" w14:textId="77777777" w:rsidR="007C6DD4" w:rsidRDefault="007C6DD4" w:rsidP="007C6DD4">
            <w:pPr>
              <w:pStyle w:val="TableParagraph"/>
              <w:adjustRightInd w:val="0"/>
              <w:snapToGrid w:val="0"/>
              <w:rPr>
                <w:sz w:val="18"/>
              </w:rPr>
            </w:pPr>
            <w:r>
              <w:rPr>
                <w:color w:val="231F20"/>
                <w:sz w:val="18"/>
              </w:rPr>
              <w:t>102.5</w:t>
            </w:r>
          </w:p>
        </w:tc>
        <w:tc>
          <w:tcPr>
            <w:tcW w:w="647" w:type="dxa"/>
          </w:tcPr>
          <w:p w14:paraId="0D62CBD4" w14:textId="77777777" w:rsidR="007C6DD4" w:rsidRDefault="007C6DD4" w:rsidP="007C6DD4">
            <w:pPr>
              <w:pStyle w:val="TableParagraph"/>
              <w:adjustRightInd w:val="0"/>
              <w:snapToGrid w:val="0"/>
              <w:rPr>
                <w:sz w:val="18"/>
              </w:rPr>
            </w:pPr>
            <w:r>
              <w:rPr>
                <w:color w:val="231F20"/>
                <w:sz w:val="18"/>
              </w:rPr>
              <w:t>111.7</w:t>
            </w:r>
          </w:p>
        </w:tc>
        <w:tc>
          <w:tcPr>
            <w:tcW w:w="647" w:type="dxa"/>
          </w:tcPr>
          <w:p w14:paraId="22323A57" w14:textId="77777777" w:rsidR="007C6DD4" w:rsidRDefault="007C6DD4" w:rsidP="007C6DD4">
            <w:pPr>
              <w:pStyle w:val="TableParagraph"/>
              <w:adjustRightInd w:val="0"/>
              <w:snapToGrid w:val="0"/>
              <w:rPr>
                <w:sz w:val="18"/>
              </w:rPr>
            </w:pPr>
            <w:r>
              <w:rPr>
                <w:color w:val="231F20"/>
                <w:sz w:val="18"/>
              </w:rPr>
              <w:t>112.0</w:t>
            </w:r>
          </w:p>
        </w:tc>
        <w:tc>
          <w:tcPr>
            <w:tcW w:w="647" w:type="dxa"/>
          </w:tcPr>
          <w:p w14:paraId="7BF4E987" w14:textId="77777777" w:rsidR="007C6DD4" w:rsidRDefault="007C6DD4" w:rsidP="007C6DD4">
            <w:pPr>
              <w:pStyle w:val="TableParagraph"/>
              <w:adjustRightInd w:val="0"/>
              <w:snapToGrid w:val="0"/>
              <w:rPr>
                <w:sz w:val="18"/>
              </w:rPr>
            </w:pPr>
            <w:r>
              <w:rPr>
                <w:color w:val="231F20"/>
                <w:sz w:val="18"/>
              </w:rPr>
              <w:t>110.5</w:t>
            </w:r>
          </w:p>
        </w:tc>
        <w:tc>
          <w:tcPr>
            <w:tcW w:w="647" w:type="dxa"/>
          </w:tcPr>
          <w:p w14:paraId="7DAFDCA5" w14:textId="77777777" w:rsidR="007C6DD4" w:rsidRDefault="007C6DD4" w:rsidP="007C6DD4">
            <w:pPr>
              <w:pStyle w:val="TableParagraph"/>
              <w:adjustRightInd w:val="0"/>
              <w:snapToGrid w:val="0"/>
              <w:rPr>
                <w:sz w:val="18"/>
              </w:rPr>
            </w:pPr>
            <w:r>
              <w:rPr>
                <w:color w:val="231F20"/>
                <w:sz w:val="18"/>
              </w:rPr>
              <w:t>112.2</w:t>
            </w:r>
          </w:p>
        </w:tc>
        <w:tc>
          <w:tcPr>
            <w:tcW w:w="647" w:type="dxa"/>
          </w:tcPr>
          <w:p w14:paraId="5EB0A8D7" w14:textId="77777777" w:rsidR="007C6DD4" w:rsidRDefault="007C6DD4" w:rsidP="007C6DD4">
            <w:pPr>
              <w:pStyle w:val="TableParagraph"/>
              <w:adjustRightInd w:val="0"/>
              <w:snapToGrid w:val="0"/>
              <w:rPr>
                <w:sz w:val="18"/>
              </w:rPr>
            </w:pPr>
            <w:r>
              <w:rPr>
                <w:color w:val="231F20"/>
                <w:sz w:val="18"/>
              </w:rPr>
              <w:t>104.9</w:t>
            </w:r>
          </w:p>
        </w:tc>
        <w:tc>
          <w:tcPr>
            <w:tcW w:w="647" w:type="dxa"/>
          </w:tcPr>
          <w:p w14:paraId="3A4A2688" w14:textId="77777777" w:rsidR="007C6DD4" w:rsidRDefault="007C6DD4" w:rsidP="007C6DD4">
            <w:pPr>
              <w:pStyle w:val="TableParagraph"/>
              <w:adjustRightInd w:val="0"/>
              <w:snapToGrid w:val="0"/>
              <w:rPr>
                <w:sz w:val="18"/>
              </w:rPr>
            </w:pPr>
            <w:r>
              <w:rPr>
                <w:color w:val="231F20"/>
                <w:sz w:val="18"/>
              </w:rPr>
              <w:t>103.3</w:t>
            </w:r>
          </w:p>
        </w:tc>
      </w:tr>
      <w:tr w:rsidR="007C6DD4" w14:paraId="504B98F7" w14:textId="77777777" w:rsidTr="00D87B4E">
        <w:trPr>
          <w:trHeight w:val="132"/>
        </w:trPr>
        <w:tc>
          <w:tcPr>
            <w:tcW w:w="709" w:type="dxa"/>
          </w:tcPr>
          <w:p w14:paraId="42EE1383" w14:textId="77777777" w:rsidR="007C6DD4" w:rsidRDefault="007C6DD4" w:rsidP="007C6DD4">
            <w:pPr>
              <w:pStyle w:val="TableParagraph"/>
              <w:adjustRightInd w:val="0"/>
              <w:snapToGrid w:val="0"/>
              <w:rPr>
                <w:sz w:val="18"/>
              </w:rPr>
            </w:pPr>
            <w:r>
              <w:rPr>
                <w:color w:val="231F20"/>
                <w:sz w:val="18"/>
              </w:rPr>
              <w:t>2017</w:t>
            </w:r>
          </w:p>
        </w:tc>
        <w:tc>
          <w:tcPr>
            <w:tcW w:w="688" w:type="dxa"/>
          </w:tcPr>
          <w:p w14:paraId="426F6F64" w14:textId="77777777" w:rsidR="007C6DD4" w:rsidRDefault="007C6DD4" w:rsidP="007C6DD4">
            <w:pPr>
              <w:pStyle w:val="TableParagraph"/>
              <w:adjustRightInd w:val="0"/>
              <w:snapToGrid w:val="0"/>
              <w:rPr>
                <w:sz w:val="18"/>
              </w:rPr>
            </w:pPr>
            <w:r>
              <w:rPr>
                <w:color w:val="231F20"/>
                <w:sz w:val="18"/>
              </w:rPr>
              <w:t>99.5</w:t>
            </w:r>
          </w:p>
        </w:tc>
        <w:tc>
          <w:tcPr>
            <w:tcW w:w="647" w:type="dxa"/>
          </w:tcPr>
          <w:p w14:paraId="48113142" w14:textId="77777777" w:rsidR="007C6DD4" w:rsidRDefault="007C6DD4" w:rsidP="007C6DD4">
            <w:pPr>
              <w:pStyle w:val="TableParagraph"/>
              <w:adjustRightInd w:val="0"/>
              <w:snapToGrid w:val="0"/>
              <w:rPr>
                <w:sz w:val="18"/>
              </w:rPr>
            </w:pPr>
            <w:r>
              <w:rPr>
                <w:color w:val="231F20"/>
                <w:sz w:val="18"/>
              </w:rPr>
              <w:t>98.7</w:t>
            </w:r>
          </w:p>
        </w:tc>
        <w:tc>
          <w:tcPr>
            <w:tcW w:w="647" w:type="dxa"/>
          </w:tcPr>
          <w:p w14:paraId="569B9A53" w14:textId="77777777" w:rsidR="007C6DD4" w:rsidRDefault="007C6DD4" w:rsidP="007C6DD4">
            <w:pPr>
              <w:pStyle w:val="TableParagraph"/>
              <w:adjustRightInd w:val="0"/>
              <w:snapToGrid w:val="0"/>
              <w:rPr>
                <w:sz w:val="18"/>
              </w:rPr>
            </w:pPr>
            <w:r>
              <w:rPr>
                <w:color w:val="231F20"/>
                <w:sz w:val="18"/>
              </w:rPr>
              <w:t>101.4</w:t>
            </w:r>
          </w:p>
        </w:tc>
        <w:tc>
          <w:tcPr>
            <w:tcW w:w="647" w:type="dxa"/>
          </w:tcPr>
          <w:p w14:paraId="2A7C4AD4" w14:textId="77777777" w:rsidR="007C6DD4" w:rsidRDefault="007C6DD4" w:rsidP="007C6DD4">
            <w:pPr>
              <w:pStyle w:val="TableParagraph"/>
              <w:adjustRightInd w:val="0"/>
              <w:snapToGrid w:val="0"/>
              <w:rPr>
                <w:sz w:val="18"/>
              </w:rPr>
            </w:pPr>
            <w:r>
              <w:rPr>
                <w:color w:val="231F20"/>
                <w:sz w:val="18"/>
              </w:rPr>
              <w:t>101.9</w:t>
            </w:r>
          </w:p>
        </w:tc>
        <w:tc>
          <w:tcPr>
            <w:tcW w:w="647" w:type="dxa"/>
          </w:tcPr>
          <w:p w14:paraId="7D4F7756" w14:textId="77777777" w:rsidR="007C6DD4" w:rsidRDefault="007C6DD4" w:rsidP="007C6DD4">
            <w:pPr>
              <w:pStyle w:val="TableParagraph"/>
              <w:adjustRightInd w:val="0"/>
              <w:snapToGrid w:val="0"/>
              <w:rPr>
                <w:sz w:val="18"/>
              </w:rPr>
            </w:pPr>
            <w:r>
              <w:rPr>
                <w:color w:val="231F20"/>
                <w:sz w:val="18"/>
              </w:rPr>
              <w:t>100.4</w:t>
            </w:r>
          </w:p>
        </w:tc>
        <w:tc>
          <w:tcPr>
            <w:tcW w:w="647" w:type="dxa"/>
          </w:tcPr>
          <w:p w14:paraId="6CA213A7" w14:textId="77777777" w:rsidR="007C6DD4" w:rsidRDefault="007C6DD4" w:rsidP="007C6DD4">
            <w:pPr>
              <w:pStyle w:val="TableParagraph"/>
              <w:adjustRightInd w:val="0"/>
              <w:snapToGrid w:val="0"/>
              <w:rPr>
                <w:sz w:val="18"/>
              </w:rPr>
            </w:pPr>
            <w:r>
              <w:rPr>
                <w:color w:val="231F20"/>
                <w:sz w:val="18"/>
              </w:rPr>
              <w:t>99.3</w:t>
            </w:r>
          </w:p>
        </w:tc>
        <w:tc>
          <w:tcPr>
            <w:tcW w:w="647" w:type="dxa"/>
          </w:tcPr>
          <w:p w14:paraId="20D8DFC9" w14:textId="77777777" w:rsidR="007C6DD4" w:rsidRDefault="007C6DD4" w:rsidP="007C6DD4">
            <w:pPr>
              <w:pStyle w:val="TableParagraph"/>
              <w:adjustRightInd w:val="0"/>
              <w:snapToGrid w:val="0"/>
              <w:rPr>
                <w:sz w:val="18"/>
              </w:rPr>
            </w:pPr>
            <w:r>
              <w:rPr>
                <w:color w:val="231F20"/>
                <w:sz w:val="18"/>
              </w:rPr>
              <w:t>92.6</w:t>
            </w:r>
          </w:p>
        </w:tc>
        <w:tc>
          <w:tcPr>
            <w:tcW w:w="647" w:type="dxa"/>
          </w:tcPr>
          <w:p w14:paraId="3B0DEE13" w14:textId="77777777" w:rsidR="007C6DD4" w:rsidRDefault="007C6DD4" w:rsidP="007C6DD4">
            <w:pPr>
              <w:pStyle w:val="TableParagraph"/>
              <w:adjustRightInd w:val="0"/>
              <w:snapToGrid w:val="0"/>
              <w:rPr>
                <w:sz w:val="18"/>
              </w:rPr>
            </w:pPr>
            <w:r>
              <w:rPr>
                <w:color w:val="231F20"/>
                <w:sz w:val="18"/>
              </w:rPr>
              <w:t>93.0</w:t>
            </w:r>
          </w:p>
        </w:tc>
        <w:tc>
          <w:tcPr>
            <w:tcW w:w="647" w:type="dxa"/>
          </w:tcPr>
          <w:p w14:paraId="20731064" w14:textId="77777777" w:rsidR="007C6DD4" w:rsidRDefault="007C6DD4" w:rsidP="007C6DD4">
            <w:pPr>
              <w:pStyle w:val="TableParagraph"/>
              <w:adjustRightInd w:val="0"/>
              <w:snapToGrid w:val="0"/>
              <w:rPr>
                <w:sz w:val="18"/>
              </w:rPr>
            </w:pPr>
            <w:r>
              <w:rPr>
                <w:color w:val="231F20"/>
                <w:sz w:val="18"/>
              </w:rPr>
              <w:t>99.6</w:t>
            </w:r>
          </w:p>
        </w:tc>
        <w:tc>
          <w:tcPr>
            <w:tcW w:w="647" w:type="dxa"/>
          </w:tcPr>
          <w:p w14:paraId="79489CB9" w14:textId="77777777" w:rsidR="007C6DD4" w:rsidRDefault="007C6DD4" w:rsidP="007C6DD4">
            <w:pPr>
              <w:pStyle w:val="TableParagraph"/>
              <w:adjustRightInd w:val="0"/>
              <w:snapToGrid w:val="0"/>
              <w:rPr>
                <w:sz w:val="18"/>
              </w:rPr>
            </w:pPr>
            <w:r>
              <w:rPr>
                <w:color w:val="231F20"/>
                <w:sz w:val="18"/>
              </w:rPr>
              <w:t>98.9</w:t>
            </w:r>
          </w:p>
        </w:tc>
        <w:tc>
          <w:tcPr>
            <w:tcW w:w="647" w:type="dxa"/>
          </w:tcPr>
          <w:p w14:paraId="71B16196" w14:textId="77777777" w:rsidR="007C6DD4" w:rsidRDefault="007C6DD4" w:rsidP="007C6DD4">
            <w:pPr>
              <w:pStyle w:val="TableParagraph"/>
              <w:adjustRightInd w:val="0"/>
              <w:snapToGrid w:val="0"/>
              <w:rPr>
                <w:sz w:val="18"/>
              </w:rPr>
            </w:pPr>
            <w:r>
              <w:rPr>
                <w:color w:val="231F20"/>
                <w:sz w:val="18"/>
              </w:rPr>
              <w:t>104.7</w:t>
            </w:r>
          </w:p>
        </w:tc>
        <w:tc>
          <w:tcPr>
            <w:tcW w:w="647" w:type="dxa"/>
          </w:tcPr>
          <w:p w14:paraId="3CF9A56A" w14:textId="77777777" w:rsidR="007C6DD4" w:rsidRDefault="007C6DD4" w:rsidP="007C6DD4">
            <w:pPr>
              <w:pStyle w:val="TableParagraph"/>
              <w:adjustRightInd w:val="0"/>
              <w:snapToGrid w:val="0"/>
              <w:rPr>
                <w:sz w:val="18"/>
              </w:rPr>
            </w:pPr>
            <w:r>
              <w:rPr>
                <w:color w:val="231F20"/>
                <w:sz w:val="18"/>
              </w:rPr>
              <w:t>103.9</w:t>
            </w:r>
          </w:p>
        </w:tc>
      </w:tr>
    </w:tbl>
    <w:p w14:paraId="1701E48A" w14:textId="77777777" w:rsidR="007C6DD4" w:rsidRDefault="007C6DD4" w:rsidP="007C6DD4">
      <w:pPr>
        <w:adjustRightInd w:val="0"/>
        <w:snapToGrid w:val="0"/>
        <w:rPr>
          <w:color w:val="171412"/>
          <w:sz w:val="17"/>
          <w:szCs w:val="17"/>
        </w:rPr>
      </w:pPr>
      <w:r>
        <w:rPr>
          <w:color w:val="171412"/>
          <w:sz w:val="17"/>
          <w:szCs w:val="17"/>
        </w:rPr>
        <w:t xml:space="preserve">Notes: (1) Oil and fat before 1993 refer to edible vegetable oil. </w:t>
      </w:r>
    </w:p>
    <w:p w14:paraId="7F38242D" w14:textId="68476BDD" w:rsidR="007C6DD4" w:rsidRDefault="007C6DD4" w:rsidP="007C6DD4">
      <w:pPr>
        <w:adjustRightInd w:val="0"/>
        <w:snapToGrid w:val="0"/>
        <w:ind w:firstLineChars="300" w:firstLine="510"/>
        <w:rPr>
          <w:color w:val="171412"/>
          <w:sz w:val="17"/>
          <w:szCs w:val="17"/>
        </w:rPr>
      </w:pPr>
      <w:r>
        <w:rPr>
          <w:color w:val="171412"/>
          <w:sz w:val="17"/>
          <w:szCs w:val="17"/>
        </w:rPr>
        <w:t>(2) The price indices of meat, poultry and eggs in 2003 refer to meat, poultry and eggs price indices. The price indices of meat, poultry and eggs after 2006 refer to meat and poultry and their products price indices.</w:t>
      </w:r>
    </w:p>
    <w:p w14:paraId="27D0DA7F" w14:textId="77777777" w:rsidR="007C6DD4" w:rsidRDefault="007C6DD4" w:rsidP="007C6DD4">
      <w:pPr>
        <w:adjustRightInd w:val="0"/>
        <w:snapToGrid w:val="0"/>
        <w:rPr>
          <w:color w:val="171412"/>
          <w:sz w:val="17"/>
          <w:szCs w:val="17"/>
        </w:rPr>
      </w:pPr>
    </w:p>
    <w:p w14:paraId="3FCD48CE" w14:textId="5830CC9B" w:rsidR="00FF46EB" w:rsidRDefault="00FA2DED" w:rsidP="00FA2DED">
      <w:r>
        <w:rPr>
          <w:b/>
        </w:rPr>
        <w:t>Note: The above data is sourced from the 2018 China Agricultural and Rural Development Report. To learn more please contact: +86 10 59194918.</w:t>
      </w:r>
    </w:p>
    <w:sectPr w:rsidR="00FF4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D4"/>
    <w:rsid w:val="00616F93"/>
    <w:rsid w:val="007304D2"/>
    <w:rsid w:val="007C6DD4"/>
    <w:rsid w:val="00D87B4E"/>
    <w:rsid w:val="00FA2DED"/>
    <w:rsid w:val="00FF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C12E"/>
  <w15:chartTrackingRefBased/>
  <w15:docId w15:val="{80150602-0E6C-45A2-9659-D39331A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C6DD4"/>
    <w:pPr>
      <w:widowControl w:val="0"/>
      <w:autoSpaceDE w:val="0"/>
      <w:autoSpaceDN w:val="0"/>
    </w:pPr>
    <w:rPr>
      <w:rFonts w:ascii="Times New Roman" w:eastAsia="Times New Roman"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6DD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6DD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David</dc:creator>
  <cp:keywords/>
  <dc:description/>
  <cp:lastModifiedBy>du sh</cp:lastModifiedBy>
  <cp:revision>7</cp:revision>
  <dcterms:created xsi:type="dcterms:W3CDTF">2020-05-27T05:23:00Z</dcterms:created>
  <dcterms:modified xsi:type="dcterms:W3CDTF">2020-06-17T08:20:00Z</dcterms:modified>
</cp:coreProperties>
</file>