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A846D" w14:textId="77777777" w:rsidR="004B6CDA" w:rsidRDefault="004B6CDA" w:rsidP="004B6CDA">
      <w:pPr>
        <w:adjustRightInd w:val="0"/>
        <w:snapToGrid w:val="0"/>
        <w:rPr>
          <w:b/>
          <w:color w:val="171412"/>
          <w:sz w:val="24"/>
          <w:u w:val="thick" w:color="EBD9CB"/>
        </w:rPr>
      </w:pPr>
      <w:r>
        <w:rPr>
          <w:b/>
          <w:color w:val="171412"/>
          <w:spacing w:val="-5"/>
          <w:sz w:val="24"/>
          <w:u w:val="thick" w:color="EBD9CB"/>
        </w:rPr>
        <w:t xml:space="preserve">Table </w:t>
      </w:r>
      <w:r>
        <w:rPr>
          <w:b/>
          <w:color w:val="171412"/>
          <w:sz w:val="24"/>
          <w:u w:val="thick" w:color="EBD9CB"/>
        </w:rPr>
        <w:t>15   Production, Consumption, Import and Export of</w:t>
      </w:r>
      <w:r>
        <w:rPr>
          <w:b/>
          <w:color w:val="171412"/>
          <w:spacing w:val="-16"/>
          <w:sz w:val="24"/>
          <w:u w:val="thick" w:color="EBD9CB"/>
        </w:rPr>
        <w:t xml:space="preserve"> </w:t>
      </w:r>
      <w:r>
        <w:rPr>
          <w:b/>
          <w:color w:val="171412"/>
          <w:sz w:val="24"/>
          <w:u w:val="thick" w:color="EBD9CB"/>
        </w:rPr>
        <w:t>Pork</w:t>
      </w:r>
    </w:p>
    <w:tbl>
      <w:tblPr>
        <w:tblStyle w:val="TableNormal"/>
        <w:tblW w:w="87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1108"/>
        <w:gridCol w:w="1108"/>
        <w:gridCol w:w="1108"/>
        <w:gridCol w:w="1108"/>
        <w:gridCol w:w="1108"/>
        <w:gridCol w:w="1108"/>
        <w:gridCol w:w="1108"/>
      </w:tblGrid>
      <w:tr w:rsidR="004B6CDA" w14:paraId="7A544781" w14:textId="77777777" w:rsidTr="004B6CDA">
        <w:trPr>
          <w:trHeight w:val="1068"/>
        </w:trPr>
        <w:tc>
          <w:tcPr>
            <w:tcW w:w="1013" w:type="dxa"/>
          </w:tcPr>
          <w:p w14:paraId="65372096" w14:textId="77777777" w:rsidR="004B6CDA" w:rsidRDefault="004B6CDA" w:rsidP="000E2E9E">
            <w:pPr>
              <w:pStyle w:val="TableParagraph"/>
              <w:adjustRightInd w:val="0"/>
              <w:snapToGrid w:val="0"/>
              <w:rPr>
                <w:sz w:val="17"/>
              </w:rPr>
            </w:pPr>
            <w:r>
              <w:rPr>
                <w:color w:val="171412"/>
                <w:sz w:val="17"/>
              </w:rPr>
              <w:t>Year</w:t>
            </w:r>
          </w:p>
        </w:tc>
        <w:tc>
          <w:tcPr>
            <w:tcW w:w="1108" w:type="dxa"/>
          </w:tcPr>
          <w:p w14:paraId="0EEA1647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20"/>
              </w:rPr>
            </w:pPr>
          </w:p>
          <w:p w14:paraId="456557F7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7"/>
              </w:rPr>
            </w:pPr>
            <w:r>
              <w:rPr>
                <w:color w:val="171412"/>
                <w:sz w:val="17"/>
              </w:rPr>
              <w:t>Number of pigs on hand at year-end</w:t>
            </w:r>
          </w:p>
          <w:p w14:paraId="5BEC8515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7"/>
              </w:rPr>
            </w:pPr>
            <w:r>
              <w:rPr>
                <w:color w:val="171412"/>
                <w:sz w:val="17"/>
              </w:rPr>
              <w:t>(thousand head)</w:t>
            </w:r>
          </w:p>
        </w:tc>
        <w:tc>
          <w:tcPr>
            <w:tcW w:w="1108" w:type="dxa"/>
          </w:tcPr>
          <w:p w14:paraId="1BBA551E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20"/>
              </w:rPr>
            </w:pPr>
          </w:p>
          <w:p w14:paraId="5660153F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7"/>
              </w:rPr>
            </w:pPr>
            <w:r>
              <w:rPr>
                <w:color w:val="171412"/>
                <w:sz w:val="17"/>
              </w:rPr>
              <w:t>Number of pigs slaughtered (thousand head)</w:t>
            </w:r>
          </w:p>
        </w:tc>
        <w:tc>
          <w:tcPr>
            <w:tcW w:w="1108" w:type="dxa"/>
          </w:tcPr>
          <w:p w14:paraId="3F1BF850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7"/>
              </w:rPr>
            </w:pPr>
            <w:r>
              <w:rPr>
                <w:color w:val="171412"/>
                <w:sz w:val="17"/>
              </w:rPr>
              <w:t>Pork output (thousand tons)</w:t>
            </w:r>
          </w:p>
        </w:tc>
        <w:tc>
          <w:tcPr>
            <w:tcW w:w="1108" w:type="dxa"/>
          </w:tcPr>
          <w:p w14:paraId="2F11FA84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7"/>
              </w:rPr>
            </w:pPr>
            <w:r>
              <w:rPr>
                <w:color w:val="171412"/>
                <w:spacing w:val="-8"/>
                <w:sz w:val="17"/>
              </w:rPr>
              <w:t xml:space="preserve">Live </w:t>
            </w:r>
            <w:r>
              <w:rPr>
                <w:color w:val="171412"/>
                <w:spacing w:val="-7"/>
                <w:sz w:val="17"/>
              </w:rPr>
              <w:t xml:space="preserve">pig </w:t>
            </w:r>
            <w:r>
              <w:rPr>
                <w:color w:val="171412"/>
                <w:spacing w:val="-9"/>
                <w:sz w:val="17"/>
              </w:rPr>
              <w:t>exports</w:t>
            </w:r>
            <w:r>
              <w:rPr>
                <w:color w:val="171412"/>
                <w:spacing w:val="-9"/>
                <w:position w:val="8"/>
                <w:sz w:val="10"/>
              </w:rPr>
              <w:t xml:space="preserve">(2) </w:t>
            </w:r>
            <w:r>
              <w:rPr>
                <w:color w:val="171412"/>
                <w:sz w:val="17"/>
              </w:rPr>
              <w:t xml:space="preserve">(thousand </w:t>
            </w:r>
            <w:r>
              <w:rPr>
                <w:color w:val="171412"/>
                <w:spacing w:val="-13"/>
                <w:sz w:val="17"/>
              </w:rPr>
              <w:t>head)</w:t>
            </w:r>
          </w:p>
        </w:tc>
        <w:tc>
          <w:tcPr>
            <w:tcW w:w="1108" w:type="dxa"/>
          </w:tcPr>
          <w:p w14:paraId="5FC4718B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7"/>
              </w:rPr>
            </w:pPr>
            <w:r>
              <w:rPr>
                <w:color w:val="171412"/>
                <w:sz w:val="17"/>
              </w:rPr>
              <w:t>Pork imports</w:t>
            </w:r>
            <w:r>
              <w:rPr>
                <w:color w:val="171412"/>
                <w:position w:val="8"/>
                <w:sz w:val="10"/>
              </w:rPr>
              <w:t xml:space="preserve">(1) </w:t>
            </w:r>
            <w:r>
              <w:rPr>
                <w:color w:val="171412"/>
                <w:sz w:val="17"/>
              </w:rPr>
              <w:t>(thousand tons)</w:t>
            </w:r>
          </w:p>
        </w:tc>
        <w:tc>
          <w:tcPr>
            <w:tcW w:w="1108" w:type="dxa"/>
          </w:tcPr>
          <w:p w14:paraId="0E44C84D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7"/>
              </w:rPr>
            </w:pPr>
            <w:r>
              <w:rPr>
                <w:color w:val="171412"/>
                <w:sz w:val="17"/>
              </w:rPr>
              <w:t>Pork exports</w:t>
            </w:r>
            <w:r>
              <w:rPr>
                <w:color w:val="171412"/>
                <w:position w:val="8"/>
                <w:sz w:val="10"/>
              </w:rPr>
              <w:t xml:space="preserve">(1) </w:t>
            </w:r>
            <w:r>
              <w:rPr>
                <w:color w:val="171412"/>
                <w:sz w:val="17"/>
              </w:rPr>
              <w:t>(thousand tons)</w:t>
            </w:r>
          </w:p>
        </w:tc>
        <w:tc>
          <w:tcPr>
            <w:tcW w:w="1108" w:type="dxa"/>
          </w:tcPr>
          <w:p w14:paraId="7FC4ED89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20"/>
              </w:rPr>
            </w:pPr>
          </w:p>
          <w:p w14:paraId="40D9B07B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7"/>
              </w:rPr>
            </w:pPr>
            <w:r>
              <w:rPr>
                <w:color w:val="171412"/>
                <w:sz w:val="17"/>
              </w:rPr>
              <w:t>National per capita consumption (kg/person)</w:t>
            </w:r>
          </w:p>
        </w:tc>
      </w:tr>
      <w:tr w:rsidR="004B6CDA" w14:paraId="0CD5D103" w14:textId="77777777" w:rsidTr="004B6CDA">
        <w:trPr>
          <w:trHeight w:val="72"/>
        </w:trPr>
        <w:tc>
          <w:tcPr>
            <w:tcW w:w="1013" w:type="dxa"/>
          </w:tcPr>
          <w:p w14:paraId="0E48247D" w14:textId="77777777" w:rsidR="004B6CDA" w:rsidRDefault="004B6CDA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2000</w:t>
            </w:r>
          </w:p>
        </w:tc>
        <w:tc>
          <w:tcPr>
            <w:tcW w:w="1108" w:type="dxa"/>
          </w:tcPr>
          <w:p w14:paraId="00AC965F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416 340</w:t>
            </w:r>
          </w:p>
        </w:tc>
        <w:tc>
          <w:tcPr>
            <w:tcW w:w="1108" w:type="dxa"/>
          </w:tcPr>
          <w:p w14:paraId="78116E82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518 620</w:t>
            </w:r>
          </w:p>
        </w:tc>
        <w:tc>
          <w:tcPr>
            <w:tcW w:w="1108" w:type="dxa"/>
          </w:tcPr>
          <w:p w14:paraId="4FC973AD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39 660</w:t>
            </w:r>
          </w:p>
        </w:tc>
        <w:tc>
          <w:tcPr>
            <w:tcW w:w="1108" w:type="dxa"/>
          </w:tcPr>
          <w:p w14:paraId="7E67A25D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2 031</w:t>
            </w:r>
          </w:p>
        </w:tc>
        <w:tc>
          <w:tcPr>
            <w:tcW w:w="1108" w:type="dxa"/>
          </w:tcPr>
          <w:p w14:paraId="68CCC6EA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237.9</w:t>
            </w:r>
          </w:p>
        </w:tc>
        <w:tc>
          <w:tcPr>
            <w:tcW w:w="1108" w:type="dxa"/>
          </w:tcPr>
          <w:p w14:paraId="12F7E60A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112.0</w:t>
            </w:r>
          </w:p>
        </w:tc>
        <w:tc>
          <w:tcPr>
            <w:tcW w:w="1108" w:type="dxa"/>
          </w:tcPr>
          <w:p w14:paraId="4B40B7BE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31.4</w:t>
            </w:r>
          </w:p>
        </w:tc>
      </w:tr>
      <w:tr w:rsidR="004B6CDA" w14:paraId="0CAFD9D5" w14:textId="77777777" w:rsidTr="004B6CDA">
        <w:trPr>
          <w:trHeight w:val="309"/>
        </w:trPr>
        <w:tc>
          <w:tcPr>
            <w:tcW w:w="1013" w:type="dxa"/>
          </w:tcPr>
          <w:p w14:paraId="01C02388" w14:textId="77777777" w:rsidR="004B6CDA" w:rsidRDefault="004B6CDA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2001</w:t>
            </w:r>
          </w:p>
        </w:tc>
        <w:tc>
          <w:tcPr>
            <w:tcW w:w="1108" w:type="dxa"/>
          </w:tcPr>
          <w:p w14:paraId="431FB7CD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419 510</w:t>
            </w:r>
          </w:p>
        </w:tc>
        <w:tc>
          <w:tcPr>
            <w:tcW w:w="1108" w:type="dxa"/>
          </w:tcPr>
          <w:p w14:paraId="32DB1170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532 810</w:t>
            </w:r>
          </w:p>
        </w:tc>
        <w:tc>
          <w:tcPr>
            <w:tcW w:w="1108" w:type="dxa"/>
          </w:tcPr>
          <w:p w14:paraId="1938B7A1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40 520</w:t>
            </w:r>
          </w:p>
        </w:tc>
        <w:tc>
          <w:tcPr>
            <w:tcW w:w="1108" w:type="dxa"/>
          </w:tcPr>
          <w:p w14:paraId="2FE948F9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1 965</w:t>
            </w:r>
          </w:p>
        </w:tc>
        <w:tc>
          <w:tcPr>
            <w:tcW w:w="1108" w:type="dxa"/>
          </w:tcPr>
          <w:p w14:paraId="23A135C0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204.0</w:t>
            </w:r>
          </w:p>
        </w:tc>
        <w:tc>
          <w:tcPr>
            <w:tcW w:w="1108" w:type="dxa"/>
          </w:tcPr>
          <w:p w14:paraId="7A97D08D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172.0</w:t>
            </w:r>
          </w:p>
        </w:tc>
        <w:tc>
          <w:tcPr>
            <w:tcW w:w="1108" w:type="dxa"/>
          </w:tcPr>
          <w:p w14:paraId="2D28AE34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31.9</w:t>
            </w:r>
          </w:p>
        </w:tc>
      </w:tr>
      <w:tr w:rsidR="004B6CDA" w14:paraId="34490CBA" w14:textId="77777777" w:rsidTr="004B6CDA">
        <w:trPr>
          <w:trHeight w:val="312"/>
        </w:trPr>
        <w:tc>
          <w:tcPr>
            <w:tcW w:w="1013" w:type="dxa"/>
          </w:tcPr>
          <w:p w14:paraId="51448B28" w14:textId="77777777" w:rsidR="004B6CDA" w:rsidRDefault="004B6CDA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2002</w:t>
            </w:r>
          </w:p>
        </w:tc>
        <w:tc>
          <w:tcPr>
            <w:tcW w:w="1108" w:type="dxa"/>
          </w:tcPr>
          <w:p w14:paraId="4D9B6202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417 760</w:t>
            </w:r>
          </w:p>
        </w:tc>
        <w:tc>
          <w:tcPr>
            <w:tcW w:w="1108" w:type="dxa"/>
          </w:tcPr>
          <w:p w14:paraId="5D0BD6D1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541 440</w:t>
            </w:r>
          </w:p>
        </w:tc>
        <w:tc>
          <w:tcPr>
            <w:tcW w:w="1108" w:type="dxa"/>
          </w:tcPr>
          <w:p w14:paraId="2A3D05F1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41 230</w:t>
            </w:r>
          </w:p>
        </w:tc>
        <w:tc>
          <w:tcPr>
            <w:tcW w:w="1108" w:type="dxa"/>
          </w:tcPr>
          <w:p w14:paraId="0219A541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1 880</w:t>
            </w:r>
          </w:p>
        </w:tc>
        <w:tc>
          <w:tcPr>
            <w:tcW w:w="1108" w:type="dxa"/>
          </w:tcPr>
          <w:p w14:paraId="2CE552A8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219.5</w:t>
            </w:r>
          </w:p>
        </w:tc>
        <w:tc>
          <w:tcPr>
            <w:tcW w:w="1108" w:type="dxa"/>
          </w:tcPr>
          <w:p w14:paraId="74A0B8AB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236.3</w:t>
            </w:r>
          </w:p>
        </w:tc>
        <w:tc>
          <w:tcPr>
            <w:tcW w:w="1108" w:type="dxa"/>
          </w:tcPr>
          <w:p w14:paraId="54D96D75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32.2</w:t>
            </w:r>
          </w:p>
        </w:tc>
      </w:tr>
      <w:tr w:rsidR="004B6CDA" w14:paraId="3471A014" w14:textId="77777777" w:rsidTr="004B6CDA">
        <w:trPr>
          <w:trHeight w:val="312"/>
        </w:trPr>
        <w:tc>
          <w:tcPr>
            <w:tcW w:w="1013" w:type="dxa"/>
          </w:tcPr>
          <w:p w14:paraId="717A12A2" w14:textId="77777777" w:rsidR="004B6CDA" w:rsidRDefault="004B6CDA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2003</w:t>
            </w:r>
          </w:p>
        </w:tc>
        <w:tc>
          <w:tcPr>
            <w:tcW w:w="1108" w:type="dxa"/>
          </w:tcPr>
          <w:p w14:paraId="7329D399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413 820</w:t>
            </w:r>
          </w:p>
        </w:tc>
        <w:tc>
          <w:tcPr>
            <w:tcW w:w="1108" w:type="dxa"/>
          </w:tcPr>
          <w:p w14:paraId="26A79370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557 020</w:t>
            </w:r>
          </w:p>
        </w:tc>
        <w:tc>
          <w:tcPr>
            <w:tcW w:w="1108" w:type="dxa"/>
          </w:tcPr>
          <w:p w14:paraId="05CFF719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42 390</w:t>
            </w:r>
          </w:p>
        </w:tc>
        <w:tc>
          <w:tcPr>
            <w:tcW w:w="1108" w:type="dxa"/>
          </w:tcPr>
          <w:p w14:paraId="16473188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1 878</w:t>
            </w:r>
          </w:p>
        </w:tc>
        <w:tc>
          <w:tcPr>
            <w:tcW w:w="1108" w:type="dxa"/>
          </w:tcPr>
          <w:p w14:paraId="4443F1C4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312.0</w:t>
            </w:r>
          </w:p>
        </w:tc>
        <w:tc>
          <w:tcPr>
            <w:tcW w:w="1108" w:type="dxa"/>
          </w:tcPr>
          <w:p w14:paraId="7D9ED15A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305.0</w:t>
            </w:r>
          </w:p>
        </w:tc>
        <w:tc>
          <w:tcPr>
            <w:tcW w:w="1108" w:type="dxa"/>
          </w:tcPr>
          <w:p w14:paraId="50D27224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32.9</w:t>
            </w:r>
          </w:p>
        </w:tc>
      </w:tr>
      <w:tr w:rsidR="004B6CDA" w14:paraId="723B6115" w14:textId="77777777" w:rsidTr="004B6CDA">
        <w:trPr>
          <w:trHeight w:val="313"/>
        </w:trPr>
        <w:tc>
          <w:tcPr>
            <w:tcW w:w="1013" w:type="dxa"/>
          </w:tcPr>
          <w:p w14:paraId="0616E04F" w14:textId="77777777" w:rsidR="004B6CDA" w:rsidRDefault="004B6CDA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2004</w:t>
            </w:r>
          </w:p>
        </w:tc>
        <w:tc>
          <w:tcPr>
            <w:tcW w:w="1108" w:type="dxa"/>
          </w:tcPr>
          <w:p w14:paraId="36A7DD4A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421 230</w:t>
            </w:r>
          </w:p>
        </w:tc>
        <w:tc>
          <w:tcPr>
            <w:tcW w:w="1108" w:type="dxa"/>
          </w:tcPr>
          <w:p w14:paraId="60E12843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572 790</w:t>
            </w:r>
          </w:p>
        </w:tc>
        <w:tc>
          <w:tcPr>
            <w:tcW w:w="1108" w:type="dxa"/>
          </w:tcPr>
          <w:p w14:paraId="38D27E03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43 140</w:t>
            </w:r>
          </w:p>
        </w:tc>
        <w:tc>
          <w:tcPr>
            <w:tcW w:w="1108" w:type="dxa"/>
          </w:tcPr>
          <w:p w14:paraId="7E39139A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1 966</w:t>
            </w:r>
          </w:p>
        </w:tc>
        <w:tc>
          <w:tcPr>
            <w:tcW w:w="1108" w:type="dxa"/>
          </w:tcPr>
          <w:p w14:paraId="6EB1E4F7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291.1</w:t>
            </w:r>
          </w:p>
        </w:tc>
        <w:tc>
          <w:tcPr>
            <w:tcW w:w="1108" w:type="dxa"/>
          </w:tcPr>
          <w:p w14:paraId="39A9D8D5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414.8</w:t>
            </w:r>
          </w:p>
        </w:tc>
        <w:tc>
          <w:tcPr>
            <w:tcW w:w="1108" w:type="dxa"/>
          </w:tcPr>
          <w:p w14:paraId="43F03C05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33.3</w:t>
            </w:r>
          </w:p>
        </w:tc>
      </w:tr>
      <w:tr w:rsidR="004B6CDA" w14:paraId="7BC97BBA" w14:textId="77777777" w:rsidTr="004B6CDA">
        <w:trPr>
          <w:trHeight w:val="312"/>
        </w:trPr>
        <w:tc>
          <w:tcPr>
            <w:tcW w:w="1013" w:type="dxa"/>
          </w:tcPr>
          <w:p w14:paraId="6B085797" w14:textId="77777777" w:rsidR="004B6CDA" w:rsidRDefault="004B6CDA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2005</w:t>
            </w:r>
          </w:p>
        </w:tc>
        <w:tc>
          <w:tcPr>
            <w:tcW w:w="1108" w:type="dxa"/>
          </w:tcPr>
          <w:p w14:paraId="3A152A86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433 190</w:t>
            </w:r>
          </w:p>
        </w:tc>
        <w:tc>
          <w:tcPr>
            <w:tcW w:w="1108" w:type="dxa"/>
          </w:tcPr>
          <w:p w14:paraId="590D3B75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603 670</w:t>
            </w:r>
          </w:p>
        </w:tc>
        <w:tc>
          <w:tcPr>
            <w:tcW w:w="1108" w:type="dxa"/>
          </w:tcPr>
          <w:p w14:paraId="6BAEDD1B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45 550</w:t>
            </w:r>
          </w:p>
        </w:tc>
        <w:tc>
          <w:tcPr>
            <w:tcW w:w="1108" w:type="dxa"/>
          </w:tcPr>
          <w:p w14:paraId="2E653A56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1 762</w:t>
            </w:r>
          </w:p>
        </w:tc>
        <w:tc>
          <w:tcPr>
            <w:tcW w:w="1108" w:type="dxa"/>
          </w:tcPr>
          <w:p w14:paraId="7C7BD3E0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199.8</w:t>
            </w:r>
          </w:p>
        </w:tc>
        <w:tc>
          <w:tcPr>
            <w:tcW w:w="1108" w:type="dxa"/>
          </w:tcPr>
          <w:p w14:paraId="357C2206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386.5</w:t>
            </w:r>
          </w:p>
        </w:tc>
        <w:tc>
          <w:tcPr>
            <w:tcW w:w="1108" w:type="dxa"/>
          </w:tcPr>
          <w:p w14:paraId="76321E83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34.9</w:t>
            </w:r>
          </w:p>
        </w:tc>
      </w:tr>
      <w:tr w:rsidR="004B6CDA" w14:paraId="234FC9DF" w14:textId="77777777" w:rsidTr="004B6CDA">
        <w:trPr>
          <w:trHeight w:val="309"/>
        </w:trPr>
        <w:tc>
          <w:tcPr>
            <w:tcW w:w="1013" w:type="dxa"/>
          </w:tcPr>
          <w:p w14:paraId="7B9C7D63" w14:textId="77777777" w:rsidR="004B6CDA" w:rsidRDefault="004B6CDA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2006</w:t>
            </w:r>
          </w:p>
        </w:tc>
        <w:tc>
          <w:tcPr>
            <w:tcW w:w="1108" w:type="dxa"/>
          </w:tcPr>
          <w:p w14:paraId="3D8331AE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418 544</w:t>
            </w:r>
          </w:p>
        </w:tc>
        <w:tc>
          <w:tcPr>
            <w:tcW w:w="1108" w:type="dxa"/>
          </w:tcPr>
          <w:p w14:paraId="6D15BDA5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612 090</w:t>
            </w:r>
          </w:p>
        </w:tc>
        <w:tc>
          <w:tcPr>
            <w:tcW w:w="1108" w:type="dxa"/>
          </w:tcPr>
          <w:p w14:paraId="7619502F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46 503</w:t>
            </w:r>
          </w:p>
        </w:tc>
        <w:tc>
          <w:tcPr>
            <w:tcW w:w="1108" w:type="dxa"/>
          </w:tcPr>
          <w:p w14:paraId="442614FC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1 720</w:t>
            </w:r>
          </w:p>
        </w:tc>
        <w:tc>
          <w:tcPr>
            <w:tcW w:w="1108" w:type="dxa"/>
          </w:tcPr>
          <w:p w14:paraId="03FFCF68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218.8</w:t>
            </w:r>
          </w:p>
        </w:tc>
        <w:tc>
          <w:tcPr>
            <w:tcW w:w="1108" w:type="dxa"/>
          </w:tcPr>
          <w:p w14:paraId="07C483AE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419.3</w:t>
            </w:r>
          </w:p>
        </w:tc>
        <w:tc>
          <w:tcPr>
            <w:tcW w:w="1108" w:type="dxa"/>
          </w:tcPr>
          <w:p w14:paraId="18FC54D9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35.5</w:t>
            </w:r>
          </w:p>
        </w:tc>
      </w:tr>
      <w:tr w:rsidR="004B6CDA" w14:paraId="504F0435" w14:textId="77777777" w:rsidTr="004B6CDA">
        <w:trPr>
          <w:trHeight w:val="312"/>
        </w:trPr>
        <w:tc>
          <w:tcPr>
            <w:tcW w:w="1013" w:type="dxa"/>
          </w:tcPr>
          <w:p w14:paraId="47003CF7" w14:textId="77777777" w:rsidR="004B6CDA" w:rsidRDefault="004B6CDA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2007</w:t>
            </w:r>
          </w:p>
        </w:tc>
        <w:tc>
          <w:tcPr>
            <w:tcW w:w="1108" w:type="dxa"/>
          </w:tcPr>
          <w:p w14:paraId="6F2F981C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439 332</w:t>
            </w:r>
          </w:p>
        </w:tc>
        <w:tc>
          <w:tcPr>
            <w:tcW w:w="1108" w:type="dxa"/>
          </w:tcPr>
          <w:p w14:paraId="0FEB55D9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566 409</w:t>
            </w:r>
          </w:p>
        </w:tc>
        <w:tc>
          <w:tcPr>
            <w:tcW w:w="1108" w:type="dxa"/>
          </w:tcPr>
          <w:p w14:paraId="52491A0E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43 079</w:t>
            </w:r>
          </w:p>
        </w:tc>
        <w:tc>
          <w:tcPr>
            <w:tcW w:w="1108" w:type="dxa"/>
          </w:tcPr>
          <w:p w14:paraId="59797C14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1 609</w:t>
            </w:r>
          </w:p>
        </w:tc>
        <w:tc>
          <w:tcPr>
            <w:tcW w:w="1108" w:type="dxa"/>
          </w:tcPr>
          <w:p w14:paraId="2499E1CF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473.1</w:t>
            </w:r>
          </w:p>
        </w:tc>
        <w:tc>
          <w:tcPr>
            <w:tcW w:w="1108" w:type="dxa"/>
          </w:tcPr>
          <w:p w14:paraId="3E78942C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269.1</w:t>
            </w:r>
          </w:p>
        </w:tc>
        <w:tc>
          <w:tcPr>
            <w:tcW w:w="1108" w:type="dxa"/>
          </w:tcPr>
          <w:p w14:paraId="32D92AE3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32.5</w:t>
            </w:r>
          </w:p>
        </w:tc>
      </w:tr>
      <w:tr w:rsidR="004B6CDA" w14:paraId="277320C3" w14:textId="77777777" w:rsidTr="004B6CDA">
        <w:trPr>
          <w:trHeight w:val="313"/>
        </w:trPr>
        <w:tc>
          <w:tcPr>
            <w:tcW w:w="1013" w:type="dxa"/>
          </w:tcPr>
          <w:p w14:paraId="02613282" w14:textId="77777777" w:rsidR="004B6CDA" w:rsidRDefault="004B6CDA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2008</w:t>
            </w:r>
          </w:p>
        </w:tc>
        <w:tc>
          <w:tcPr>
            <w:tcW w:w="1108" w:type="dxa"/>
          </w:tcPr>
          <w:p w14:paraId="65DB631E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464 331</w:t>
            </w:r>
          </w:p>
        </w:tc>
        <w:tc>
          <w:tcPr>
            <w:tcW w:w="1108" w:type="dxa"/>
          </w:tcPr>
          <w:p w14:paraId="2C765117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612 789</w:t>
            </w:r>
          </w:p>
        </w:tc>
        <w:tc>
          <w:tcPr>
            <w:tcW w:w="1108" w:type="dxa"/>
          </w:tcPr>
          <w:p w14:paraId="5211AC02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46 820</w:t>
            </w:r>
          </w:p>
        </w:tc>
        <w:tc>
          <w:tcPr>
            <w:tcW w:w="1108" w:type="dxa"/>
          </w:tcPr>
          <w:p w14:paraId="0B009B9A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1 645</w:t>
            </w:r>
          </w:p>
        </w:tc>
        <w:tc>
          <w:tcPr>
            <w:tcW w:w="1108" w:type="dxa"/>
          </w:tcPr>
          <w:p w14:paraId="315E1260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914.0</w:t>
            </w:r>
          </w:p>
        </w:tc>
        <w:tc>
          <w:tcPr>
            <w:tcW w:w="1108" w:type="dxa"/>
          </w:tcPr>
          <w:p w14:paraId="00F3C5E5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172.3</w:t>
            </w:r>
          </w:p>
        </w:tc>
        <w:tc>
          <w:tcPr>
            <w:tcW w:w="1108" w:type="dxa"/>
          </w:tcPr>
          <w:p w14:paraId="22FB8D94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34.9</w:t>
            </w:r>
          </w:p>
        </w:tc>
      </w:tr>
      <w:tr w:rsidR="004B6CDA" w14:paraId="2E26D098" w14:textId="77777777" w:rsidTr="004B6CDA">
        <w:trPr>
          <w:trHeight w:val="318"/>
        </w:trPr>
        <w:tc>
          <w:tcPr>
            <w:tcW w:w="1013" w:type="dxa"/>
          </w:tcPr>
          <w:p w14:paraId="06BCAE73" w14:textId="77777777" w:rsidR="004B6CDA" w:rsidRDefault="004B6CDA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2009</w:t>
            </w:r>
          </w:p>
        </w:tc>
        <w:tc>
          <w:tcPr>
            <w:tcW w:w="1108" w:type="dxa"/>
          </w:tcPr>
          <w:p w14:paraId="0F7D2631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471 772</w:t>
            </w:r>
          </w:p>
        </w:tc>
        <w:tc>
          <w:tcPr>
            <w:tcW w:w="1108" w:type="dxa"/>
          </w:tcPr>
          <w:p w14:paraId="4F2EEEAB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649 909</w:t>
            </w:r>
          </w:p>
        </w:tc>
        <w:tc>
          <w:tcPr>
            <w:tcW w:w="1108" w:type="dxa"/>
          </w:tcPr>
          <w:p w14:paraId="5686F58B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49 328</w:t>
            </w:r>
          </w:p>
        </w:tc>
        <w:tc>
          <w:tcPr>
            <w:tcW w:w="1108" w:type="dxa"/>
          </w:tcPr>
          <w:p w14:paraId="1286A85F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162</w:t>
            </w:r>
          </w:p>
        </w:tc>
        <w:tc>
          <w:tcPr>
            <w:tcW w:w="1108" w:type="dxa"/>
          </w:tcPr>
          <w:p w14:paraId="52F5F3F1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528.0</w:t>
            </w:r>
          </w:p>
        </w:tc>
        <w:tc>
          <w:tcPr>
            <w:tcW w:w="1108" w:type="dxa"/>
          </w:tcPr>
          <w:p w14:paraId="409C3D91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179.1</w:t>
            </w:r>
          </w:p>
        </w:tc>
        <w:tc>
          <w:tcPr>
            <w:tcW w:w="1108" w:type="dxa"/>
          </w:tcPr>
          <w:p w14:paraId="44F2B56C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36.7</w:t>
            </w:r>
          </w:p>
        </w:tc>
      </w:tr>
      <w:tr w:rsidR="004B6CDA" w14:paraId="66CDC550" w14:textId="77777777" w:rsidTr="004B6CDA">
        <w:trPr>
          <w:trHeight w:val="313"/>
        </w:trPr>
        <w:tc>
          <w:tcPr>
            <w:tcW w:w="1013" w:type="dxa"/>
          </w:tcPr>
          <w:p w14:paraId="221D2153" w14:textId="77777777" w:rsidR="004B6CDA" w:rsidRDefault="004B6CDA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2010</w:t>
            </w:r>
          </w:p>
        </w:tc>
        <w:tc>
          <w:tcPr>
            <w:tcW w:w="1108" w:type="dxa"/>
          </w:tcPr>
          <w:p w14:paraId="52943947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467 652</w:t>
            </w:r>
          </w:p>
        </w:tc>
        <w:tc>
          <w:tcPr>
            <w:tcW w:w="1108" w:type="dxa"/>
          </w:tcPr>
          <w:p w14:paraId="1B66479D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673 327</w:t>
            </w:r>
          </w:p>
        </w:tc>
        <w:tc>
          <w:tcPr>
            <w:tcW w:w="1108" w:type="dxa"/>
          </w:tcPr>
          <w:p w14:paraId="3DD61E50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51 384</w:t>
            </w:r>
          </w:p>
        </w:tc>
        <w:tc>
          <w:tcPr>
            <w:tcW w:w="1108" w:type="dxa"/>
          </w:tcPr>
          <w:p w14:paraId="5A55B974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169</w:t>
            </w:r>
          </w:p>
        </w:tc>
        <w:tc>
          <w:tcPr>
            <w:tcW w:w="1108" w:type="dxa"/>
          </w:tcPr>
          <w:p w14:paraId="25B8818A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902.1</w:t>
            </w:r>
          </w:p>
        </w:tc>
        <w:tc>
          <w:tcPr>
            <w:tcW w:w="1108" w:type="dxa"/>
          </w:tcPr>
          <w:p w14:paraId="324E6247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213.8</w:t>
            </w:r>
          </w:p>
        </w:tc>
        <w:tc>
          <w:tcPr>
            <w:tcW w:w="1108" w:type="dxa"/>
          </w:tcPr>
          <w:p w14:paraId="041CFACA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37.9</w:t>
            </w:r>
          </w:p>
        </w:tc>
      </w:tr>
      <w:tr w:rsidR="004B6CDA" w14:paraId="070CA713" w14:textId="77777777" w:rsidTr="004B6CDA">
        <w:trPr>
          <w:trHeight w:val="309"/>
        </w:trPr>
        <w:tc>
          <w:tcPr>
            <w:tcW w:w="1013" w:type="dxa"/>
          </w:tcPr>
          <w:p w14:paraId="7F177529" w14:textId="77777777" w:rsidR="004B6CDA" w:rsidRDefault="004B6CDA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2011</w:t>
            </w:r>
          </w:p>
        </w:tc>
        <w:tc>
          <w:tcPr>
            <w:tcW w:w="1108" w:type="dxa"/>
          </w:tcPr>
          <w:p w14:paraId="41F6A3B3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470 748</w:t>
            </w:r>
          </w:p>
        </w:tc>
        <w:tc>
          <w:tcPr>
            <w:tcW w:w="1108" w:type="dxa"/>
          </w:tcPr>
          <w:p w14:paraId="2DF2E2F8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670 300</w:t>
            </w:r>
          </w:p>
        </w:tc>
        <w:tc>
          <w:tcPr>
            <w:tcW w:w="1108" w:type="dxa"/>
          </w:tcPr>
          <w:p w14:paraId="59FA0EDF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51 316</w:t>
            </w:r>
          </w:p>
        </w:tc>
        <w:tc>
          <w:tcPr>
            <w:tcW w:w="1108" w:type="dxa"/>
          </w:tcPr>
          <w:p w14:paraId="6919657D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156</w:t>
            </w:r>
          </w:p>
        </w:tc>
        <w:tc>
          <w:tcPr>
            <w:tcW w:w="1108" w:type="dxa"/>
          </w:tcPr>
          <w:p w14:paraId="0E575C82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1 350.4</w:t>
            </w:r>
          </w:p>
        </w:tc>
        <w:tc>
          <w:tcPr>
            <w:tcW w:w="1108" w:type="dxa"/>
          </w:tcPr>
          <w:p w14:paraId="48849083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187.8</w:t>
            </w:r>
          </w:p>
        </w:tc>
        <w:tc>
          <w:tcPr>
            <w:tcW w:w="1108" w:type="dxa"/>
          </w:tcPr>
          <w:p w14:paraId="20A8CEA7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37.6</w:t>
            </w:r>
          </w:p>
        </w:tc>
      </w:tr>
      <w:tr w:rsidR="004B6CDA" w14:paraId="7BE81837" w14:textId="77777777" w:rsidTr="004B6CDA">
        <w:trPr>
          <w:trHeight w:val="312"/>
        </w:trPr>
        <w:tc>
          <w:tcPr>
            <w:tcW w:w="1013" w:type="dxa"/>
          </w:tcPr>
          <w:p w14:paraId="0B72458B" w14:textId="77777777" w:rsidR="004B6CDA" w:rsidRDefault="004B6CDA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2012</w:t>
            </w:r>
          </w:p>
        </w:tc>
        <w:tc>
          <w:tcPr>
            <w:tcW w:w="1108" w:type="dxa"/>
          </w:tcPr>
          <w:p w14:paraId="39E29D78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480 302</w:t>
            </w:r>
          </w:p>
        </w:tc>
        <w:tc>
          <w:tcPr>
            <w:tcW w:w="1108" w:type="dxa"/>
          </w:tcPr>
          <w:p w14:paraId="45BFD25F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707 245</w:t>
            </w:r>
          </w:p>
        </w:tc>
        <w:tc>
          <w:tcPr>
            <w:tcW w:w="1108" w:type="dxa"/>
          </w:tcPr>
          <w:p w14:paraId="6AF64ED1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54 435</w:t>
            </w:r>
          </w:p>
        </w:tc>
        <w:tc>
          <w:tcPr>
            <w:tcW w:w="1108" w:type="dxa"/>
          </w:tcPr>
          <w:p w14:paraId="063A8CA2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168</w:t>
            </w:r>
          </w:p>
        </w:tc>
        <w:tc>
          <w:tcPr>
            <w:tcW w:w="1108" w:type="dxa"/>
          </w:tcPr>
          <w:p w14:paraId="0F31DB20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1 370.1</w:t>
            </w:r>
          </w:p>
        </w:tc>
        <w:tc>
          <w:tcPr>
            <w:tcW w:w="1108" w:type="dxa"/>
          </w:tcPr>
          <w:p w14:paraId="06B01DEA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181.0</w:t>
            </w:r>
          </w:p>
        </w:tc>
        <w:tc>
          <w:tcPr>
            <w:tcW w:w="1108" w:type="dxa"/>
          </w:tcPr>
          <w:p w14:paraId="2D7851D5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39.6</w:t>
            </w:r>
          </w:p>
        </w:tc>
      </w:tr>
      <w:tr w:rsidR="004B6CDA" w14:paraId="06D99DFB" w14:textId="77777777" w:rsidTr="004B6CDA">
        <w:trPr>
          <w:trHeight w:val="312"/>
        </w:trPr>
        <w:tc>
          <w:tcPr>
            <w:tcW w:w="1013" w:type="dxa"/>
          </w:tcPr>
          <w:p w14:paraId="11F5ECE5" w14:textId="77777777" w:rsidR="004B6CDA" w:rsidRDefault="004B6CDA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2013</w:t>
            </w:r>
          </w:p>
        </w:tc>
        <w:tc>
          <w:tcPr>
            <w:tcW w:w="1108" w:type="dxa"/>
          </w:tcPr>
          <w:p w14:paraId="228DCADC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478 931</w:t>
            </w:r>
          </w:p>
        </w:tc>
        <w:tc>
          <w:tcPr>
            <w:tcW w:w="1108" w:type="dxa"/>
          </w:tcPr>
          <w:p w14:paraId="34AC2035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727 680</w:t>
            </w:r>
          </w:p>
        </w:tc>
        <w:tc>
          <w:tcPr>
            <w:tcW w:w="1108" w:type="dxa"/>
          </w:tcPr>
          <w:p w14:paraId="4A5C5344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56 186</w:t>
            </w:r>
          </w:p>
        </w:tc>
        <w:tc>
          <w:tcPr>
            <w:tcW w:w="1108" w:type="dxa"/>
          </w:tcPr>
          <w:p w14:paraId="52F33284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196</w:t>
            </w:r>
          </w:p>
        </w:tc>
        <w:tc>
          <w:tcPr>
            <w:tcW w:w="1108" w:type="dxa"/>
          </w:tcPr>
          <w:p w14:paraId="56E5D17C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1 403.4</w:t>
            </w:r>
          </w:p>
        </w:tc>
        <w:tc>
          <w:tcPr>
            <w:tcW w:w="1108" w:type="dxa"/>
          </w:tcPr>
          <w:p w14:paraId="49A27297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172.2</w:t>
            </w:r>
          </w:p>
        </w:tc>
        <w:tc>
          <w:tcPr>
            <w:tcW w:w="1108" w:type="dxa"/>
          </w:tcPr>
          <w:p w14:paraId="7812DDF3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41.4</w:t>
            </w:r>
          </w:p>
        </w:tc>
      </w:tr>
      <w:tr w:rsidR="004B6CDA" w14:paraId="4B1DA329" w14:textId="77777777" w:rsidTr="004B6CDA">
        <w:trPr>
          <w:trHeight w:val="313"/>
        </w:trPr>
        <w:tc>
          <w:tcPr>
            <w:tcW w:w="1013" w:type="dxa"/>
          </w:tcPr>
          <w:p w14:paraId="658E4C78" w14:textId="77777777" w:rsidR="004B6CDA" w:rsidRDefault="004B6CDA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2014</w:t>
            </w:r>
          </w:p>
        </w:tc>
        <w:tc>
          <w:tcPr>
            <w:tcW w:w="1108" w:type="dxa"/>
          </w:tcPr>
          <w:p w14:paraId="1F1890D4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471 602</w:t>
            </w:r>
          </w:p>
        </w:tc>
        <w:tc>
          <w:tcPr>
            <w:tcW w:w="1108" w:type="dxa"/>
          </w:tcPr>
          <w:p w14:paraId="0C78EAD0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749 515</w:t>
            </w:r>
          </w:p>
        </w:tc>
        <w:tc>
          <w:tcPr>
            <w:tcW w:w="1108" w:type="dxa"/>
          </w:tcPr>
          <w:p w14:paraId="15D4E038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58 208</w:t>
            </w:r>
          </w:p>
        </w:tc>
        <w:tc>
          <w:tcPr>
            <w:tcW w:w="1108" w:type="dxa"/>
          </w:tcPr>
          <w:p w14:paraId="22AA6FBB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180</w:t>
            </w:r>
          </w:p>
        </w:tc>
        <w:tc>
          <w:tcPr>
            <w:tcW w:w="1108" w:type="dxa"/>
          </w:tcPr>
          <w:p w14:paraId="7F8D12ED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1 384.8</w:t>
            </w:r>
          </w:p>
        </w:tc>
        <w:tc>
          <w:tcPr>
            <w:tcW w:w="1108" w:type="dxa"/>
          </w:tcPr>
          <w:p w14:paraId="621BFE90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215.1</w:t>
            </w:r>
          </w:p>
        </w:tc>
        <w:tc>
          <w:tcPr>
            <w:tcW w:w="1108" w:type="dxa"/>
          </w:tcPr>
          <w:p w14:paraId="6701CCE0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42.7</w:t>
            </w:r>
          </w:p>
        </w:tc>
      </w:tr>
      <w:tr w:rsidR="004B6CDA" w14:paraId="773CC3A3" w14:textId="77777777" w:rsidTr="004B6CDA">
        <w:trPr>
          <w:trHeight w:val="312"/>
        </w:trPr>
        <w:tc>
          <w:tcPr>
            <w:tcW w:w="1013" w:type="dxa"/>
          </w:tcPr>
          <w:p w14:paraId="4B094A6A" w14:textId="77777777" w:rsidR="004B6CDA" w:rsidRDefault="004B6CDA" w:rsidP="000E2E9E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2015</w:t>
            </w:r>
          </w:p>
        </w:tc>
        <w:tc>
          <w:tcPr>
            <w:tcW w:w="1108" w:type="dxa"/>
          </w:tcPr>
          <w:p w14:paraId="3E789B46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458 029</w:t>
            </w:r>
          </w:p>
        </w:tc>
        <w:tc>
          <w:tcPr>
            <w:tcW w:w="1108" w:type="dxa"/>
          </w:tcPr>
          <w:p w14:paraId="33E9B34F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724 156</w:t>
            </w:r>
          </w:p>
        </w:tc>
        <w:tc>
          <w:tcPr>
            <w:tcW w:w="1108" w:type="dxa"/>
          </w:tcPr>
          <w:p w14:paraId="2790A03D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56 454</w:t>
            </w:r>
          </w:p>
        </w:tc>
        <w:tc>
          <w:tcPr>
            <w:tcW w:w="1108" w:type="dxa"/>
          </w:tcPr>
          <w:p w14:paraId="72600306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179</w:t>
            </w:r>
          </w:p>
        </w:tc>
        <w:tc>
          <w:tcPr>
            <w:tcW w:w="1108" w:type="dxa"/>
          </w:tcPr>
          <w:p w14:paraId="6860E63A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1 595.1</w:t>
            </w:r>
          </w:p>
        </w:tc>
        <w:tc>
          <w:tcPr>
            <w:tcW w:w="1108" w:type="dxa"/>
          </w:tcPr>
          <w:p w14:paraId="686D3262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178.4</w:t>
            </w:r>
          </w:p>
        </w:tc>
        <w:tc>
          <w:tcPr>
            <w:tcW w:w="1108" w:type="dxa"/>
          </w:tcPr>
          <w:p w14:paraId="4032C859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40.0</w:t>
            </w:r>
          </w:p>
        </w:tc>
      </w:tr>
      <w:tr w:rsidR="004B6CDA" w14:paraId="0E9294DA" w14:textId="77777777" w:rsidTr="004B6CDA">
        <w:trPr>
          <w:trHeight w:val="251"/>
        </w:trPr>
        <w:tc>
          <w:tcPr>
            <w:tcW w:w="1013" w:type="dxa"/>
          </w:tcPr>
          <w:p w14:paraId="712A4517" w14:textId="77777777" w:rsidR="004B6CDA" w:rsidRDefault="004B6CDA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2016</w:t>
            </w:r>
          </w:p>
        </w:tc>
        <w:tc>
          <w:tcPr>
            <w:tcW w:w="1108" w:type="dxa"/>
          </w:tcPr>
          <w:p w14:paraId="7DA96D60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442 092</w:t>
            </w:r>
          </w:p>
        </w:tc>
        <w:tc>
          <w:tcPr>
            <w:tcW w:w="1108" w:type="dxa"/>
          </w:tcPr>
          <w:p w14:paraId="67D5FCF9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700 739</w:t>
            </w:r>
          </w:p>
        </w:tc>
        <w:tc>
          <w:tcPr>
            <w:tcW w:w="1108" w:type="dxa"/>
          </w:tcPr>
          <w:p w14:paraId="1756DB77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54 255</w:t>
            </w:r>
          </w:p>
        </w:tc>
        <w:tc>
          <w:tcPr>
            <w:tcW w:w="1108" w:type="dxa"/>
          </w:tcPr>
          <w:p w14:paraId="7A2E1322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167</w:t>
            </w:r>
          </w:p>
        </w:tc>
        <w:tc>
          <w:tcPr>
            <w:tcW w:w="1108" w:type="dxa"/>
          </w:tcPr>
          <w:p w14:paraId="54A0F450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3 111.8</w:t>
            </w:r>
          </w:p>
        </w:tc>
        <w:tc>
          <w:tcPr>
            <w:tcW w:w="1108" w:type="dxa"/>
          </w:tcPr>
          <w:p w14:paraId="3DC98FBB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147.3</w:t>
            </w:r>
          </w:p>
        </w:tc>
        <w:tc>
          <w:tcPr>
            <w:tcW w:w="1108" w:type="dxa"/>
          </w:tcPr>
          <w:p w14:paraId="789BDDA2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38.4</w:t>
            </w:r>
          </w:p>
        </w:tc>
      </w:tr>
      <w:tr w:rsidR="004B6CDA" w14:paraId="7811FC2B" w14:textId="77777777" w:rsidTr="004B6CDA">
        <w:trPr>
          <w:trHeight w:val="231"/>
        </w:trPr>
        <w:tc>
          <w:tcPr>
            <w:tcW w:w="1013" w:type="dxa"/>
          </w:tcPr>
          <w:p w14:paraId="2865328F" w14:textId="77777777" w:rsidR="004B6CDA" w:rsidRDefault="004B6CDA" w:rsidP="000E2E9E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2017</w:t>
            </w:r>
          </w:p>
        </w:tc>
        <w:tc>
          <w:tcPr>
            <w:tcW w:w="1108" w:type="dxa"/>
          </w:tcPr>
          <w:p w14:paraId="4D5156BD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441 589</w:t>
            </w:r>
          </w:p>
        </w:tc>
        <w:tc>
          <w:tcPr>
            <w:tcW w:w="1108" w:type="dxa"/>
          </w:tcPr>
          <w:p w14:paraId="447972BE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702 021</w:t>
            </w:r>
          </w:p>
        </w:tc>
        <w:tc>
          <w:tcPr>
            <w:tcW w:w="1108" w:type="dxa"/>
          </w:tcPr>
          <w:p w14:paraId="0233B3F3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54 518</w:t>
            </w:r>
          </w:p>
        </w:tc>
        <w:tc>
          <w:tcPr>
            <w:tcW w:w="1108" w:type="dxa"/>
          </w:tcPr>
          <w:p w14:paraId="148B2B5A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170</w:t>
            </w:r>
          </w:p>
        </w:tc>
        <w:tc>
          <w:tcPr>
            <w:tcW w:w="1108" w:type="dxa"/>
          </w:tcPr>
          <w:p w14:paraId="3A0AC668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2 499.0</w:t>
            </w:r>
          </w:p>
        </w:tc>
        <w:tc>
          <w:tcPr>
            <w:tcW w:w="1108" w:type="dxa"/>
          </w:tcPr>
          <w:p w14:paraId="4A6A62CA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160.3</w:t>
            </w:r>
          </w:p>
        </w:tc>
        <w:tc>
          <w:tcPr>
            <w:tcW w:w="1108" w:type="dxa"/>
          </w:tcPr>
          <w:p w14:paraId="6E5CC582" w14:textId="77777777" w:rsidR="004B6CDA" w:rsidRDefault="004B6CDA" w:rsidP="004B6CDA">
            <w:pPr>
              <w:pStyle w:val="TableParagraph"/>
              <w:adjustRightInd w:val="0"/>
              <w:snapToGrid w:val="0"/>
              <w:rPr>
                <w:sz w:val="18"/>
              </w:rPr>
            </w:pPr>
            <w:r>
              <w:rPr>
                <w:color w:val="231F20"/>
                <w:sz w:val="18"/>
              </w:rPr>
              <w:t>39.3</w:t>
            </w:r>
          </w:p>
        </w:tc>
      </w:tr>
    </w:tbl>
    <w:p w14:paraId="595D6F21" w14:textId="0CAF8A33" w:rsidR="004B6CDA" w:rsidRDefault="004B6CDA" w:rsidP="004B6CDA">
      <w:pPr>
        <w:adjustRightInd w:val="0"/>
        <w:snapToGrid w:val="0"/>
        <w:rPr>
          <w:color w:val="211D1E"/>
          <w:sz w:val="17"/>
          <w:szCs w:val="17"/>
        </w:rPr>
      </w:pPr>
      <w:r>
        <w:rPr>
          <w:color w:val="171412"/>
          <w:sz w:val="17"/>
          <w:szCs w:val="17"/>
        </w:rPr>
        <w:t xml:space="preserve">Notes: (1) </w:t>
      </w:r>
      <w:r>
        <w:rPr>
          <w:color w:val="211D1E"/>
          <w:sz w:val="17"/>
          <w:szCs w:val="17"/>
        </w:rPr>
        <w:t xml:space="preserve">By 2008, live pig exports had been calculated by 10 000 head. </w:t>
      </w:r>
    </w:p>
    <w:p w14:paraId="6503E5D8" w14:textId="5A06FE7A" w:rsidR="004B6CDA" w:rsidRDefault="004B6CDA" w:rsidP="004B6CDA">
      <w:pPr>
        <w:adjustRightInd w:val="0"/>
        <w:snapToGrid w:val="0"/>
        <w:ind w:firstLineChars="300" w:firstLine="510"/>
        <w:rPr>
          <w:color w:val="171412"/>
          <w:sz w:val="17"/>
          <w:szCs w:val="17"/>
        </w:rPr>
      </w:pPr>
      <w:r>
        <w:rPr>
          <w:color w:val="211D1E"/>
          <w:sz w:val="17"/>
          <w:szCs w:val="17"/>
        </w:rPr>
        <w:t xml:space="preserve">(2) </w:t>
      </w:r>
      <w:r>
        <w:rPr>
          <w:color w:val="171412"/>
          <w:sz w:val="17"/>
          <w:szCs w:val="17"/>
        </w:rPr>
        <w:t>Pork import and export statistics included pork, pig entrails and processed pork.</w:t>
      </w:r>
    </w:p>
    <w:p w14:paraId="619582C8" w14:textId="77777777" w:rsidR="004B6CDA" w:rsidRDefault="004B6CDA" w:rsidP="004B6CDA">
      <w:pPr>
        <w:adjustRightInd w:val="0"/>
        <w:snapToGrid w:val="0"/>
        <w:rPr>
          <w:color w:val="171412"/>
          <w:sz w:val="17"/>
          <w:szCs w:val="17"/>
        </w:rPr>
      </w:pPr>
    </w:p>
    <w:p w14:paraId="3802B197" w14:textId="40F41039" w:rsidR="00FF46EB" w:rsidRDefault="0017163A" w:rsidP="0017163A">
      <w:r>
        <w:rPr>
          <w:b/>
        </w:rPr>
        <w:t>Note: The above data is sourced from the 2018 China Agricultural and Rural Development Report. To learn more please contact: +86 10 59194918.</w:t>
      </w:r>
    </w:p>
    <w:sectPr w:rsidR="00FF4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CDA"/>
    <w:rsid w:val="0017163A"/>
    <w:rsid w:val="004B6CDA"/>
    <w:rsid w:val="00EE11CE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83E8"/>
  <w15:chartTrackingRefBased/>
  <w15:docId w15:val="{E9A1CE16-AD79-4B7F-A410-8C8E16F1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B6CDA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6CD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B6CD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David</dc:creator>
  <cp:keywords/>
  <dc:description/>
  <cp:lastModifiedBy>du sh</cp:lastModifiedBy>
  <cp:revision>4</cp:revision>
  <dcterms:created xsi:type="dcterms:W3CDTF">2020-05-27T05:18:00Z</dcterms:created>
  <dcterms:modified xsi:type="dcterms:W3CDTF">2020-06-17T08:18:00Z</dcterms:modified>
</cp:coreProperties>
</file>